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4F" w:rsidRPr="00BF314F" w:rsidRDefault="00DA16F2" w:rsidP="00BF314F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jc w:val="center"/>
        <w:rPr>
          <w:rFonts w:ascii="Arial" w:hAnsi="Arial" w:cs="Arial"/>
          <w:color w:val="222222"/>
          <w:sz w:val="56"/>
          <w:szCs w:val="21"/>
        </w:rPr>
      </w:pPr>
      <w:r>
        <w:rPr>
          <w:rFonts w:ascii="Arial" w:hAnsi="Arial" w:cs="Arial"/>
          <w:color w:val="222222"/>
          <w:sz w:val="56"/>
          <w:szCs w:val="21"/>
        </w:rPr>
        <w:t>校本</w:t>
      </w:r>
      <w:r w:rsidR="00BF314F" w:rsidRPr="00BF314F">
        <w:rPr>
          <w:rFonts w:ascii="Arial" w:hAnsi="Arial" w:cs="Arial"/>
          <w:color w:val="222222"/>
          <w:sz w:val="56"/>
          <w:szCs w:val="21"/>
        </w:rPr>
        <w:t>研</w:t>
      </w:r>
      <w:r>
        <w:rPr>
          <w:rFonts w:ascii="Arial" w:hAnsi="Arial" w:cs="Arial"/>
          <w:color w:val="222222"/>
          <w:sz w:val="56"/>
          <w:szCs w:val="21"/>
        </w:rPr>
        <w:t>修</w:t>
      </w:r>
      <w:r w:rsidR="00BF314F" w:rsidRPr="00BF314F">
        <w:rPr>
          <w:rFonts w:ascii="Arial" w:hAnsi="Arial" w:cs="Arial"/>
          <w:color w:val="222222"/>
          <w:sz w:val="56"/>
          <w:szCs w:val="21"/>
        </w:rPr>
        <w:t>工作总结</w:t>
      </w:r>
    </w:p>
    <w:p w:rsidR="00BF314F" w:rsidRDefault="00BF314F" w:rsidP="00BF314F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我校在区教育局领导下，依据本学期的校本教研计划，结合本校的实际，用心探索，为提高教学治理和教研水平推进课改，建设师资队伍，提高教学质量，初步做了一些工作，现简要回顾如下一、转变观念，增强教研意识</w:t>
      </w:r>
    </w:p>
    <w:p w:rsidR="00BF314F" w:rsidRDefault="00BF314F" w:rsidP="00BF314F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开展校本教研是推进课改，加快教育教学创新的客观要求，是学校建立教育特色，提高办学水平、提高学校品位的重要举措，是提高教师素质，发展自我、完善自我的重要途径。我校全体教师能充分意识到只有充分开展校本教研，才能使学校的教育、教学工作顺应改革的潮流，不断向前推进。我校教师都能树立教研意识，用心参与教研活动。</w:t>
      </w:r>
    </w:p>
    <w:p w:rsidR="00BF314F" w:rsidRDefault="00BF314F" w:rsidP="00BF314F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二、整体布局，构成规模</w:t>
      </w:r>
    </w:p>
    <w:p w:rsidR="00BF314F" w:rsidRDefault="00BF314F" w:rsidP="00BF314F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依据我校的实际状况，按照轻重缓急，难易程度，明确主攻方向，全校整体布局，统一规划。构成八大板块：低年级组、中年级组、高年级组、综合组、艺术组、体育组、英语科学组、幼儿组。八大板块既有统一教研活动，又有单独活动，教研分散与统一相结合的方式组成。</w:t>
      </w:r>
    </w:p>
    <w:p w:rsidR="00BF314F" w:rsidRDefault="00BF314F" w:rsidP="00BF314F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三、加强教学研究，注重实效，努力提高课堂教学效益和教学质量。</w:t>
      </w:r>
    </w:p>
    <w:p w:rsidR="00BF314F" w:rsidRDefault="00BF314F" w:rsidP="00BF314F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</w:t>
      </w:r>
      <w:r>
        <w:rPr>
          <w:rFonts w:ascii="Arial" w:hAnsi="Arial" w:cs="Arial"/>
          <w:color w:val="222222"/>
          <w:sz w:val="21"/>
          <w:szCs w:val="21"/>
        </w:rPr>
        <w:t>1</w:t>
      </w:r>
      <w:r>
        <w:rPr>
          <w:rFonts w:ascii="Arial" w:hAnsi="Arial" w:cs="Arial"/>
          <w:color w:val="222222"/>
          <w:sz w:val="21"/>
          <w:szCs w:val="21"/>
        </w:rPr>
        <w:t>、抓好教学常规的治理工作</w:t>
      </w:r>
    </w:p>
    <w:p w:rsidR="00BF314F" w:rsidRDefault="00BF314F" w:rsidP="00BF314F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在当前课改的理念下，探求适合学生的教学方法，不偏离常规教学。教导处认真的抓教师的教学评估细则，这样促使教师不仅仅面向全体学生，而且培养了学生的潜力。</w:t>
      </w:r>
    </w:p>
    <w:p w:rsidR="00BF314F" w:rsidRDefault="00BF314F" w:rsidP="00BF314F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</w:t>
      </w:r>
      <w:r>
        <w:rPr>
          <w:rFonts w:ascii="Arial" w:hAnsi="Arial" w:cs="Arial"/>
          <w:color w:val="222222"/>
          <w:sz w:val="21"/>
          <w:szCs w:val="21"/>
        </w:rPr>
        <w:t>2</w:t>
      </w:r>
      <w:r>
        <w:rPr>
          <w:rFonts w:ascii="Arial" w:hAnsi="Arial" w:cs="Arial"/>
          <w:color w:val="222222"/>
          <w:sz w:val="21"/>
          <w:szCs w:val="21"/>
        </w:rPr>
        <w:t>、加强教科研队伍的建设和培训工作，努力提高任课教师的教研理论水平和教研工作潜力，在课堂教学中体现课改新理念。</w:t>
      </w:r>
    </w:p>
    <w:p w:rsidR="00BF314F" w:rsidRDefault="00BF314F" w:rsidP="00BF314F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在学校工作基本稳定的基础上，根据当前课程改革的需要，教导处组织全体教师认真学习新的教学思想和新课程标准。结合各学科的课标，依据学生的实际进行说课、评课、教学设计等活动，并进行论坛，这样激发了全体教师用心投入到教学教研中去，注重实效的活动，不仅仅提高了教师的课堂质量，也提高了教师的业务潜力。</w:t>
      </w:r>
    </w:p>
    <w:p w:rsidR="00BF314F" w:rsidRDefault="00BF314F" w:rsidP="00BF314F">
      <w:pPr>
        <w:pStyle w:val="a3"/>
        <w:shd w:val="clear" w:color="auto" w:fill="FFFFFF"/>
        <w:spacing w:before="150" w:beforeAutospacing="0" w:after="0" w:afterAutospacing="0" w:line="405" w:lineRule="atLeast"/>
        <w:ind w:left="225" w:firstLine="42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（</w:t>
      </w:r>
      <w:r>
        <w:rPr>
          <w:rFonts w:ascii="Arial" w:hAnsi="Arial" w:cs="Arial"/>
          <w:color w:val="222222"/>
          <w:sz w:val="21"/>
          <w:szCs w:val="21"/>
        </w:rPr>
        <w:t>1</w:t>
      </w:r>
      <w:r>
        <w:rPr>
          <w:rFonts w:ascii="Arial" w:hAnsi="Arial" w:cs="Arial"/>
          <w:color w:val="222222"/>
          <w:sz w:val="21"/>
          <w:szCs w:val="21"/>
        </w:rPr>
        <w:t>）、开展了全员性的教师论坛，并且对较好的论坛材料进行了经验交流，（</w:t>
      </w:r>
      <w:r>
        <w:rPr>
          <w:rFonts w:ascii="Arial" w:hAnsi="Arial" w:cs="Arial"/>
          <w:color w:val="222222"/>
          <w:sz w:val="21"/>
          <w:szCs w:val="21"/>
        </w:rPr>
        <w:t>2</w:t>
      </w:r>
      <w:r>
        <w:rPr>
          <w:rFonts w:ascii="Arial" w:hAnsi="Arial" w:cs="Arial"/>
          <w:color w:val="222222"/>
          <w:sz w:val="21"/>
          <w:szCs w:val="21"/>
        </w:rPr>
        <w:t>）、组织全体任课教师，进行了一次学习《新课标》测试活动。（</w:t>
      </w:r>
      <w:r>
        <w:rPr>
          <w:rFonts w:ascii="Arial" w:hAnsi="Arial" w:cs="Arial"/>
          <w:color w:val="222222"/>
          <w:sz w:val="21"/>
          <w:szCs w:val="21"/>
        </w:rPr>
        <w:t>3</w:t>
      </w:r>
      <w:r>
        <w:rPr>
          <w:rFonts w:ascii="Arial" w:hAnsi="Arial" w:cs="Arial"/>
          <w:color w:val="222222"/>
          <w:sz w:val="21"/>
          <w:szCs w:val="21"/>
        </w:rPr>
        <w:t>）、采取</w:t>
      </w:r>
      <w:r>
        <w:rPr>
          <w:rFonts w:ascii="Arial" w:hAnsi="Arial" w:cs="Arial"/>
          <w:color w:val="222222"/>
          <w:sz w:val="21"/>
          <w:szCs w:val="21"/>
        </w:rPr>
        <w:t>"</w:t>
      </w:r>
      <w:r>
        <w:rPr>
          <w:rFonts w:ascii="Arial" w:hAnsi="Arial" w:cs="Arial"/>
          <w:color w:val="222222"/>
          <w:sz w:val="21"/>
          <w:szCs w:val="21"/>
        </w:rPr>
        <w:t>自学</w:t>
      </w:r>
      <w:r>
        <w:rPr>
          <w:rFonts w:ascii="Arial" w:hAnsi="Arial" w:cs="Arial"/>
          <w:color w:val="222222"/>
          <w:sz w:val="21"/>
          <w:szCs w:val="21"/>
        </w:rPr>
        <w:t>"</w:t>
      </w:r>
      <w:r>
        <w:rPr>
          <w:rFonts w:ascii="Arial" w:hAnsi="Arial" w:cs="Arial"/>
          <w:color w:val="222222"/>
          <w:sz w:val="21"/>
          <w:szCs w:val="21"/>
        </w:rPr>
        <w:t>与</w:t>
      </w:r>
      <w:r>
        <w:rPr>
          <w:rFonts w:ascii="Arial" w:hAnsi="Arial" w:cs="Arial"/>
          <w:color w:val="222222"/>
          <w:sz w:val="21"/>
          <w:szCs w:val="21"/>
        </w:rPr>
        <w:t>"</w:t>
      </w:r>
      <w:r>
        <w:rPr>
          <w:rFonts w:ascii="Arial" w:hAnsi="Arial" w:cs="Arial"/>
          <w:color w:val="222222"/>
          <w:sz w:val="21"/>
          <w:szCs w:val="21"/>
        </w:rPr>
        <w:t>互教</w:t>
      </w:r>
      <w:r>
        <w:rPr>
          <w:rFonts w:ascii="Arial" w:hAnsi="Arial" w:cs="Arial"/>
          <w:color w:val="222222"/>
          <w:sz w:val="21"/>
          <w:szCs w:val="21"/>
        </w:rPr>
        <w:t>"</w:t>
      </w:r>
      <w:r>
        <w:rPr>
          <w:rFonts w:ascii="Arial" w:hAnsi="Arial" w:cs="Arial"/>
          <w:color w:val="222222"/>
          <w:sz w:val="21"/>
          <w:szCs w:val="21"/>
        </w:rPr>
        <w:t>相结合的形式，把校本教研和课堂教学紧密结合，要求各任课教师自学收集信息资料，新老教师结对子互学，新教师学习老教师的经验，老教师学习新教师的新观念、共同提高。（</w:t>
      </w:r>
      <w:r>
        <w:rPr>
          <w:rFonts w:ascii="Arial" w:hAnsi="Arial" w:cs="Arial"/>
          <w:color w:val="222222"/>
          <w:sz w:val="21"/>
          <w:szCs w:val="21"/>
        </w:rPr>
        <w:t>4</w:t>
      </w:r>
      <w:r>
        <w:rPr>
          <w:rFonts w:ascii="Arial" w:hAnsi="Arial" w:cs="Arial"/>
          <w:color w:val="222222"/>
          <w:sz w:val="21"/>
          <w:szCs w:val="21"/>
        </w:rPr>
        <w:t>）、做好青年教师的培养工作，开展竞技活动，展示青年教师的风采。本学期计划每位青年教师做到了</w:t>
      </w:r>
      <w:r>
        <w:rPr>
          <w:rFonts w:ascii="Arial" w:hAnsi="Arial" w:cs="Arial"/>
          <w:color w:val="222222"/>
          <w:sz w:val="21"/>
          <w:szCs w:val="21"/>
        </w:rPr>
        <w:t>"</w:t>
      </w:r>
      <w:r>
        <w:rPr>
          <w:rFonts w:ascii="Arial" w:hAnsi="Arial" w:cs="Arial"/>
          <w:color w:val="222222"/>
          <w:sz w:val="21"/>
          <w:szCs w:val="21"/>
        </w:rPr>
        <w:t>六个一</w:t>
      </w:r>
      <w:r>
        <w:rPr>
          <w:rFonts w:ascii="Arial" w:hAnsi="Arial" w:cs="Arial"/>
          <w:color w:val="222222"/>
          <w:sz w:val="21"/>
          <w:szCs w:val="21"/>
        </w:rPr>
        <w:t>"</w:t>
      </w:r>
      <w:r>
        <w:rPr>
          <w:rFonts w:ascii="Arial" w:hAnsi="Arial" w:cs="Arial"/>
          <w:color w:val="222222"/>
          <w:sz w:val="21"/>
          <w:szCs w:val="21"/>
        </w:rPr>
        <w:t>：每月写一个典型的教育教学案例、设计一个具有新意的</w:t>
      </w:r>
      <w:r>
        <w:rPr>
          <w:rFonts w:ascii="Arial" w:hAnsi="Arial" w:cs="Arial"/>
          <w:color w:val="222222"/>
          <w:sz w:val="21"/>
          <w:szCs w:val="21"/>
        </w:rPr>
        <w:lastRenderedPageBreak/>
        <w:t>教案、上一节具有教改新意的邀请课、写一篇板书或硬笔书法作品。进行一次听课交流、每周写一篇教学反思。（</w:t>
      </w:r>
      <w:r>
        <w:rPr>
          <w:rFonts w:ascii="Arial" w:hAnsi="Arial" w:cs="Arial"/>
          <w:color w:val="222222"/>
          <w:sz w:val="21"/>
          <w:szCs w:val="21"/>
        </w:rPr>
        <w:t>5</w:t>
      </w:r>
      <w:r>
        <w:rPr>
          <w:rFonts w:ascii="Arial" w:hAnsi="Arial" w:cs="Arial"/>
          <w:color w:val="222222"/>
          <w:sz w:val="21"/>
          <w:szCs w:val="21"/>
        </w:rPr>
        <w:t>）、要求老师用心参加学校、区教育局组织的各项活动，并把反馈状况记入教师考核业务档案。（</w:t>
      </w:r>
      <w:r>
        <w:rPr>
          <w:rFonts w:ascii="Arial" w:hAnsi="Arial" w:cs="Arial"/>
          <w:color w:val="222222"/>
          <w:sz w:val="21"/>
          <w:szCs w:val="21"/>
        </w:rPr>
        <w:t>6</w:t>
      </w:r>
      <w:r>
        <w:rPr>
          <w:rFonts w:ascii="Arial" w:hAnsi="Arial" w:cs="Arial"/>
          <w:color w:val="222222"/>
          <w:sz w:val="21"/>
          <w:szCs w:val="21"/>
        </w:rPr>
        <w:t>）、鼓励教师走出去，展示自我。</w:t>
      </w:r>
    </w:p>
    <w:p w:rsidR="00BF314F" w:rsidRDefault="00BF314F" w:rsidP="00BF314F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四、加强对教研工作的监控、检查、指导、反馈，建立评价体系，确保教研工作落到实处，收到了实效。</w:t>
      </w:r>
    </w:p>
    <w:p w:rsidR="00BF314F" w:rsidRDefault="00BF314F" w:rsidP="00BF314F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</w:t>
      </w:r>
      <w:r>
        <w:rPr>
          <w:rFonts w:hint="eastAsia"/>
          <w:color w:val="222222"/>
          <w:sz w:val="21"/>
          <w:szCs w:val="21"/>
        </w:rPr>
        <w:t>①</w:t>
      </w:r>
      <w:r>
        <w:rPr>
          <w:rFonts w:ascii="Arial" w:hAnsi="Arial" w:cs="Arial"/>
          <w:color w:val="222222"/>
          <w:sz w:val="21"/>
          <w:szCs w:val="21"/>
        </w:rPr>
        <w:t>学校领导深入一线，参与和指导教研工作。为此项工作把关定向指导，做到心中有数，参与到教研活动组，共同进行研究。</w:t>
      </w:r>
    </w:p>
    <w:p w:rsidR="00BF314F" w:rsidRDefault="00BF314F" w:rsidP="00BF314F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</w:t>
      </w:r>
      <w:r>
        <w:rPr>
          <w:rFonts w:hint="eastAsia"/>
          <w:color w:val="222222"/>
          <w:sz w:val="21"/>
          <w:szCs w:val="21"/>
        </w:rPr>
        <w:t>②</w:t>
      </w:r>
      <w:r>
        <w:rPr>
          <w:rFonts w:ascii="Arial" w:hAnsi="Arial" w:cs="Arial"/>
          <w:color w:val="222222"/>
          <w:sz w:val="21"/>
          <w:szCs w:val="21"/>
        </w:rPr>
        <w:t>充分发挥教研组长的作用，要求教研组长按开学初制定的计划按时组织活动，加强群众备课和对新教材的研究，为新课程实施奠定基础。</w:t>
      </w:r>
    </w:p>
    <w:p w:rsidR="00BF314F" w:rsidRDefault="00BF314F" w:rsidP="00BF314F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</w:t>
      </w:r>
      <w:r>
        <w:rPr>
          <w:rFonts w:hint="eastAsia"/>
          <w:color w:val="222222"/>
          <w:sz w:val="21"/>
          <w:szCs w:val="21"/>
        </w:rPr>
        <w:t>③</w:t>
      </w:r>
      <w:r>
        <w:rPr>
          <w:rFonts w:ascii="Arial" w:hAnsi="Arial" w:cs="Arial"/>
          <w:color w:val="222222"/>
          <w:sz w:val="21"/>
          <w:szCs w:val="21"/>
        </w:rPr>
        <w:t>建立评价体系与考核挂勾。学期末学校对上述工作进行了检查、反馈、总结，并记入了教师业务考核档案，评出了优秀教研组。</w:t>
      </w:r>
    </w:p>
    <w:p w:rsidR="00BF314F" w:rsidRDefault="00BF314F" w:rsidP="00BF314F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五、今后工作设想</w:t>
      </w:r>
    </w:p>
    <w:p w:rsidR="00BF314F" w:rsidRDefault="00BF314F" w:rsidP="00BF314F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</w:t>
      </w:r>
      <w:r>
        <w:rPr>
          <w:rFonts w:ascii="Arial" w:hAnsi="Arial" w:cs="Arial"/>
          <w:color w:val="222222"/>
          <w:sz w:val="21"/>
          <w:szCs w:val="21"/>
        </w:rPr>
        <w:t>1</w:t>
      </w:r>
      <w:r>
        <w:rPr>
          <w:rFonts w:ascii="Arial" w:hAnsi="Arial" w:cs="Arial"/>
          <w:color w:val="222222"/>
          <w:sz w:val="21"/>
          <w:szCs w:val="21"/>
        </w:rPr>
        <w:t>、及时修改并健全各种研训制度，为使各项制度得到更好的落实，学校将设立检查督导小组，负责督促检查各种计划、制度的执行状况。</w:t>
      </w:r>
    </w:p>
    <w:p w:rsidR="00BF314F" w:rsidRDefault="00BF314F" w:rsidP="00BF314F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</w:t>
      </w:r>
      <w:r>
        <w:rPr>
          <w:rFonts w:ascii="Arial" w:hAnsi="Arial" w:cs="Arial"/>
          <w:color w:val="222222"/>
          <w:sz w:val="21"/>
          <w:szCs w:val="21"/>
        </w:rPr>
        <w:t>2</w:t>
      </w:r>
      <w:r>
        <w:rPr>
          <w:rFonts w:ascii="Arial" w:hAnsi="Arial" w:cs="Arial"/>
          <w:color w:val="222222"/>
          <w:sz w:val="21"/>
          <w:szCs w:val="21"/>
        </w:rPr>
        <w:t>、教研与科研相结合，发挥课题带动策略。本学期末我们将根据学校实际，确立研究课题，利用假期指定教研组及个人研究的子课题，要求每位教师将自我确立的研究专题在每周教研活动中探究，然后在自我的课堂教学、</w:t>
      </w:r>
      <w:r w:rsidR="00C524CB">
        <w:rPr>
          <w:rFonts w:ascii="Arial" w:hAnsi="Arial" w:cs="Arial" w:hint="eastAsia"/>
          <w:color w:val="222222"/>
          <w:sz w:val="21"/>
          <w:szCs w:val="21"/>
        </w:rPr>
        <w:t>备课</w:t>
      </w:r>
      <w:r>
        <w:rPr>
          <w:rFonts w:ascii="Arial" w:hAnsi="Arial" w:cs="Arial"/>
          <w:color w:val="222222"/>
          <w:sz w:val="21"/>
          <w:szCs w:val="21"/>
        </w:rPr>
        <w:t>、教学成绩及撰写论文中体现出课题实验的价值。</w:t>
      </w:r>
    </w:p>
    <w:p w:rsidR="00BF314F" w:rsidRDefault="00BF314F" w:rsidP="00BF314F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</w:t>
      </w:r>
      <w:r>
        <w:rPr>
          <w:rFonts w:ascii="Arial" w:hAnsi="Arial" w:cs="Arial"/>
          <w:color w:val="222222"/>
          <w:sz w:val="21"/>
          <w:szCs w:val="21"/>
        </w:rPr>
        <w:t>3</w:t>
      </w:r>
      <w:r>
        <w:rPr>
          <w:rFonts w:ascii="Arial" w:hAnsi="Arial" w:cs="Arial"/>
          <w:color w:val="222222"/>
          <w:sz w:val="21"/>
          <w:szCs w:val="21"/>
        </w:rPr>
        <w:t>、建立教师个人及教研组的档案，以便更好地记录教师个人及教研组的成长历程，战士校本教研的成果。</w:t>
      </w:r>
    </w:p>
    <w:p w:rsidR="00BF314F" w:rsidRDefault="00BF314F" w:rsidP="00BF314F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</w:t>
      </w:r>
      <w:r>
        <w:rPr>
          <w:rFonts w:ascii="Arial" w:hAnsi="Arial" w:cs="Arial"/>
          <w:color w:val="222222"/>
          <w:sz w:val="21"/>
          <w:szCs w:val="21"/>
        </w:rPr>
        <w:t>4</w:t>
      </w:r>
      <w:r>
        <w:rPr>
          <w:rFonts w:ascii="Arial" w:hAnsi="Arial" w:cs="Arial"/>
          <w:color w:val="222222"/>
          <w:sz w:val="21"/>
          <w:szCs w:val="21"/>
        </w:rPr>
        <w:t>、着手</w:t>
      </w:r>
      <w:r>
        <w:rPr>
          <w:rFonts w:ascii="Arial" w:hAnsi="Arial" w:cs="Arial" w:hint="eastAsia"/>
          <w:color w:val="222222"/>
          <w:sz w:val="21"/>
          <w:szCs w:val="21"/>
        </w:rPr>
        <w:t>布置</w:t>
      </w:r>
      <w:r>
        <w:rPr>
          <w:rFonts w:ascii="Arial" w:hAnsi="Arial" w:cs="Arial"/>
          <w:color w:val="222222"/>
          <w:sz w:val="21"/>
          <w:szCs w:val="21"/>
        </w:rPr>
        <w:t>校园文化，让墙壁说话，让楼梯说话，让校园说话；尽快将图书馆整理好对全体师生开放，并陆续购入师生急需的好书，营造学习氛围，建立学习型学校，要求教师没每学期至少读</w:t>
      </w:r>
      <w:r>
        <w:rPr>
          <w:rFonts w:ascii="Arial" w:hAnsi="Arial" w:cs="Arial"/>
          <w:color w:val="222222"/>
          <w:sz w:val="21"/>
          <w:szCs w:val="21"/>
        </w:rPr>
        <w:t>2</w:t>
      </w:r>
      <w:r>
        <w:rPr>
          <w:rFonts w:ascii="Arial" w:hAnsi="Arial" w:cs="Arial"/>
          <w:color w:val="222222"/>
          <w:sz w:val="21"/>
          <w:szCs w:val="21"/>
        </w:rPr>
        <w:t>本书，并写出有价值的读书笔记</w:t>
      </w:r>
      <w:r>
        <w:rPr>
          <w:rFonts w:ascii="Arial" w:hAnsi="Arial" w:cs="Arial"/>
          <w:color w:val="222222"/>
          <w:sz w:val="21"/>
          <w:szCs w:val="21"/>
        </w:rPr>
        <w:t>4000</w:t>
      </w:r>
      <w:r>
        <w:rPr>
          <w:rFonts w:ascii="Arial" w:hAnsi="Arial" w:cs="Arial"/>
          <w:color w:val="222222"/>
          <w:sz w:val="21"/>
          <w:szCs w:val="21"/>
        </w:rPr>
        <w:t>字，同时每月进行一次读书交流，使教师树立终身教育的思想，提倡教师向书本学习，向同行学习，向学生学习。</w:t>
      </w:r>
    </w:p>
    <w:p w:rsidR="00BF314F" w:rsidRDefault="00BF314F" w:rsidP="00BF314F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</w:t>
      </w:r>
      <w:r>
        <w:rPr>
          <w:rFonts w:ascii="Arial" w:hAnsi="Arial" w:cs="Arial"/>
          <w:color w:val="222222"/>
          <w:sz w:val="21"/>
          <w:szCs w:val="21"/>
        </w:rPr>
        <w:t>5</w:t>
      </w:r>
      <w:r>
        <w:rPr>
          <w:rFonts w:ascii="Arial" w:hAnsi="Arial" w:cs="Arial"/>
          <w:color w:val="222222"/>
          <w:sz w:val="21"/>
          <w:szCs w:val="21"/>
        </w:rPr>
        <w:t>、研究从反思开始，培养教师的反思意识。要求教师对自我的行为包括自我的课堂教学进行分析，提出问题并能从他人的行为中得到反思，同时在日常的工作中，还要培养学生的反思意识，要求教师课课有反思，养成课前、课中、课后反思的习惯，教师将自我最满足、最有价值的反思提交教导处，学校组织中心组的骨干成员进行身月，汇集反思集。</w:t>
      </w:r>
    </w:p>
    <w:p w:rsidR="00BF314F" w:rsidRDefault="00BF314F" w:rsidP="00BF314F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　　</w:t>
      </w:r>
      <w:r>
        <w:rPr>
          <w:rFonts w:ascii="Arial" w:hAnsi="Arial" w:cs="Arial"/>
          <w:color w:val="222222"/>
          <w:sz w:val="21"/>
          <w:szCs w:val="21"/>
        </w:rPr>
        <w:t>6</w:t>
      </w:r>
      <w:r>
        <w:rPr>
          <w:rFonts w:ascii="Arial" w:hAnsi="Arial" w:cs="Arial"/>
          <w:color w:val="222222"/>
          <w:sz w:val="21"/>
          <w:szCs w:val="21"/>
        </w:rPr>
        <w:t>、改革备课，实行群众备课制度。计划从语文、数学教研组开始实验，组内成员全员参与设计，一人执笔，分单元备课，课后对教案的执行状况人人写反思。</w:t>
      </w:r>
    </w:p>
    <w:p w:rsidR="00BF314F" w:rsidRDefault="00BF314F" w:rsidP="00BF314F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</w:t>
      </w:r>
      <w:r>
        <w:rPr>
          <w:rFonts w:ascii="Arial" w:hAnsi="Arial" w:cs="Arial"/>
          <w:color w:val="222222"/>
          <w:sz w:val="21"/>
          <w:szCs w:val="21"/>
        </w:rPr>
        <w:t>7</w:t>
      </w:r>
      <w:r>
        <w:rPr>
          <w:rFonts w:ascii="Arial" w:hAnsi="Arial" w:cs="Arial"/>
          <w:color w:val="222222"/>
          <w:sz w:val="21"/>
          <w:szCs w:val="21"/>
        </w:rPr>
        <w:t>、建立共同愿景。鼓励教师个人的自我超越，建立个人愿景，指定个人发展规划；建立教师群体的共同愿景，既建立每一位教师都真心向往并愿意为之奋斗的目标。</w:t>
      </w:r>
    </w:p>
    <w:p w:rsidR="00BF314F" w:rsidRDefault="00BF314F" w:rsidP="00BF314F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总之，尽管在校本教研工作中，我们做了一些工作，但是和上级领导的要求还有相当大的距离。在今后的工作中，我们将不断地加大校本教研的工作力度，把这项工作做好做实，提高教师的教研潜力，为新课程的实施奠定坚实的基础，使我校的教育教学再上新台阶。</w:t>
      </w:r>
    </w:p>
    <w:p w:rsidR="00535422" w:rsidRPr="00BF314F" w:rsidRDefault="00535422"/>
    <w:sectPr w:rsidR="00535422" w:rsidRPr="00BF314F" w:rsidSect="00535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3CC" w:rsidRDefault="00B353CC" w:rsidP="00DA16F2">
      <w:r>
        <w:separator/>
      </w:r>
    </w:p>
  </w:endnote>
  <w:endnote w:type="continuationSeparator" w:id="1">
    <w:p w:rsidR="00B353CC" w:rsidRDefault="00B353CC" w:rsidP="00DA1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3CC" w:rsidRDefault="00B353CC" w:rsidP="00DA16F2">
      <w:r>
        <w:separator/>
      </w:r>
    </w:p>
  </w:footnote>
  <w:footnote w:type="continuationSeparator" w:id="1">
    <w:p w:rsidR="00B353CC" w:rsidRDefault="00B353CC" w:rsidP="00DA1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14F"/>
    <w:rsid w:val="00535422"/>
    <w:rsid w:val="00884B05"/>
    <w:rsid w:val="00B353CC"/>
    <w:rsid w:val="00BF314F"/>
    <w:rsid w:val="00C524CB"/>
    <w:rsid w:val="00D87EA4"/>
    <w:rsid w:val="00DA16F2"/>
    <w:rsid w:val="00FC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1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A1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A16F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A1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A16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320</Words>
  <Characters>1824</Characters>
  <Application>Microsoft Office Word</Application>
  <DocSecurity>0</DocSecurity>
  <Lines>15</Lines>
  <Paragraphs>4</Paragraphs>
  <ScaleCrop>false</ScaleCrop>
  <Company>微软中国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jdc1</cp:lastModifiedBy>
  <cp:revision>3</cp:revision>
  <dcterms:created xsi:type="dcterms:W3CDTF">2019-01-14T07:30:00Z</dcterms:created>
  <dcterms:modified xsi:type="dcterms:W3CDTF">2019-01-14T08:51:00Z</dcterms:modified>
</cp:coreProperties>
</file>