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496"/>
        <w:tblW w:w="0" w:type="auto"/>
        <w:tblLook w:val="01E0" w:firstRow="1" w:lastRow="1" w:firstColumn="1" w:lastColumn="1" w:noHBand="0" w:noVBand="0"/>
      </w:tblPr>
      <w:tblGrid>
        <w:gridCol w:w="7636"/>
      </w:tblGrid>
      <w:tr w:rsidR="00927364" w:rsidRPr="00656530" w:rsidTr="00656530">
        <w:trPr>
          <w:trHeight w:val="3366"/>
        </w:trPr>
        <w:tc>
          <w:tcPr>
            <w:tcW w:w="7636" w:type="dxa"/>
          </w:tcPr>
          <w:p w:rsidR="00927364" w:rsidRPr="00656530" w:rsidRDefault="00927364" w:rsidP="0065653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gramStart"/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学困生</w:t>
            </w:r>
            <w:proofErr w:type="gramEnd"/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的基本情况分析：</w:t>
            </w:r>
          </w:p>
          <w:p w:rsidR="00927364" w:rsidRPr="00656530" w:rsidRDefault="00927364" w:rsidP="00656530">
            <w:pPr>
              <w:pStyle w:val="a4"/>
              <w:widowControl/>
              <w:numPr>
                <w:ilvl w:val="0"/>
                <w:numId w:val="1"/>
              </w:numPr>
              <w:spacing w:before="100" w:beforeAutospacing="1" w:after="100" w:afterAutospacing="1" w:line="500" w:lineRule="exact"/>
              <w:ind w:firstLineChars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56530">
              <w:rPr>
                <w:rFonts w:ascii="仿宋_GB2312" w:eastAsia="仿宋_GB2312" w:hAnsi="宋体" w:cs="宋体" w:hint="eastAsia"/>
                <w:sz w:val="32"/>
                <w:szCs w:val="32"/>
              </w:rPr>
              <w:t>家庭情况。如经济、父母文化水平、环境等</w:t>
            </w:r>
          </w:p>
          <w:p w:rsidR="00927364" w:rsidRPr="00656530" w:rsidRDefault="00927364" w:rsidP="00656530">
            <w:pPr>
              <w:pStyle w:val="a4"/>
              <w:widowControl/>
              <w:numPr>
                <w:ilvl w:val="0"/>
                <w:numId w:val="1"/>
              </w:numPr>
              <w:spacing w:before="100" w:beforeAutospacing="1" w:after="100" w:afterAutospacing="1" w:line="500" w:lineRule="exact"/>
              <w:ind w:firstLineChars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656530">
              <w:rPr>
                <w:rFonts w:ascii="仿宋_GB2312" w:eastAsia="仿宋_GB2312" w:hAnsi="宋体" w:cs="宋体" w:hint="eastAsia"/>
                <w:sz w:val="32"/>
                <w:szCs w:val="32"/>
              </w:rPr>
              <w:t>学困生</w:t>
            </w:r>
            <w:proofErr w:type="gramEnd"/>
            <w:r w:rsidRPr="00656530">
              <w:rPr>
                <w:rFonts w:ascii="仿宋_GB2312" w:eastAsia="仿宋_GB2312" w:hAnsi="宋体" w:cs="宋体" w:hint="eastAsia"/>
                <w:sz w:val="32"/>
                <w:szCs w:val="32"/>
              </w:rPr>
              <w:t>在家表现。如在家的生活状况、态度、学习等</w:t>
            </w:r>
          </w:p>
          <w:p w:rsidR="00927364" w:rsidRPr="00656530" w:rsidRDefault="00927364" w:rsidP="00656530">
            <w:pPr>
              <w:pStyle w:val="a4"/>
              <w:widowControl/>
              <w:numPr>
                <w:ilvl w:val="0"/>
                <w:numId w:val="1"/>
              </w:numPr>
              <w:spacing w:before="100" w:beforeAutospacing="1" w:after="100" w:afterAutospacing="1" w:line="500" w:lineRule="exact"/>
              <w:ind w:firstLineChars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56530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proofErr w:type="gramStart"/>
            <w:r w:rsidR="00B479A5" w:rsidRPr="00656530">
              <w:rPr>
                <w:rFonts w:ascii="仿宋_GB2312" w:eastAsia="仿宋_GB2312" w:hAnsi="宋体" w:cs="宋体" w:hint="eastAsia"/>
                <w:sz w:val="32"/>
                <w:szCs w:val="32"/>
              </w:rPr>
              <w:t>学困生</w:t>
            </w:r>
            <w:r w:rsidRPr="00656530">
              <w:rPr>
                <w:rFonts w:ascii="仿宋_GB2312" w:eastAsia="仿宋_GB2312" w:hAnsi="宋体" w:cs="宋体" w:hint="eastAsia"/>
                <w:sz w:val="32"/>
                <w:szCs w:val="32"/>
              </w:rPr>
              <w:t>学校</w:t>
            </w:r>
            <w:proofErr w:type="gramEnd"/>
            <w:r w:rsidRPr="00656530">
              <w:rPr>
                <w:rFonts w:ascii="仿宋_GB2312" w:eastAsia="仿宋_GB2312" w:hAnsi="宋体" w:cs="宋体" w:hint="eastAsia"/>
                <w:sz w:val="32"/>
                <w:szCs w:val="32"/>
              </w:rPr>
              <w:t>的表现。如课堂、下课、活动等</w:t>
            </w:r>
          </w:p>
          <w:p w:rsidR="00927364" w:rsidRPr="00656530" w:rsidRDefault="00927364" w:rsidP="00656530">
            <w:pPr>
              <w:pStyle w:val="a4"/>
              <w:widowControl/>
              <w:numPr>
                <w:ilvl w:val="0"/>
                <w:numId w:val="1"/>
              </w:numPr>
              <w:spacing w:before="100" w:beforeAutospacing="1" w:after="100" w:afterAutospacing="1" w:line="500" w:lineRule="exact"/>
              <w:ind w:firstLineChars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56530">
              <w:rPr>
                <w:rFonts w:ascii="仿宋_GB2312" w:eastAsia="仿宋_GB2312" w:hAnsi="宋体" w:cs="宋体" w:hint="eastAsia"/>
                <w:sz w:val="32"/>
                <w:szCs w:val="32"/>
              </w:rPr>
              <w:t>与学生的关系。</w:t>
            </w:r>
          </w:p>
        </w:tc>
      </w:tr>
      <w:tr w:rsidR="00927364" w:rsidRPr="00656530" w:rsidTr="00656530">
        <w:trPr>
          <w:trHeight w:val="983"/>
        </w:trPr>
        <w:tc>
          <w:tcPr>
            <w:tcW w:w="7636" w:type="dxa"/>
          </w:tcPr>
          <w:p w:rsidR="00927364" w:rsidRPr="00656530" w:rsidRDefault="00927364" w:rsidP="00656530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工作措施与方法：</w:t>
            </w:r>
          </w:p>
          <w:p w:rsidR="00927364" w:rsidRPr="00656530" w:rsidRDefault="00927364" w:rsidP="00656530">
            <w:pPr>
              <w:widowControl/>
              <w:spacing w:before="100" w:beforeAutospacing="1" w:after="100" w:afterAutospacing="1" w:line="500" w:lineRule="exact"/>
              <w:ind w:left="720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  <w:r w:rsidRPr="00656530">
              <w:rPr>
                <w:rFonts w:ascii="仿宋_GB2312" w:eastAsia="仿宋_GB2312" w:hAnsi="宋体" w:cs="宋体"/>
                <w:sz w:val="30"/>
                <w:szCs w:val="30"/>
              </w:rPr>
              <w:t>.</w:t>
            </w: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经常进行家校联系，多与其家长沟通</w:t>
            </w:r>
            <w:r w:rsidR="00656530">
              <w:rPr>
                <w:rFonts w:ascii="仿宋_GB2312" w:eastAsia="仿宋_GB2312" w:hAnsi="宋体" w:cs="宋体" w:hint="eastAsia"/>
                <w:sz w:val="30"/>
                <w:szCs w:val="30"/>
              </w:rPr>
              <w:t>——形成合力</w:t>
            </w:r>
          </w:p>
          <w:p w:rsidR="00927364" w:rsidRPr="00656530" w:rsidRDefault="00927364" w:rsidP="00656530">
            <w:pPr>
              <w:widowControl/>
              <w:spacing w:before="100" w:beforeAutospacing="1" w:after="100" w:afterAutospacing="1" w:line="500" w:lineRule="exact"/>
              <w:ind w:left="720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  <w:r w:rsidRPr="00656530">
              <w:rPr>
                <w:rFonts w:ascii="仿宋_GB2312" w:eastAsia="仿宋_GB2312" w:hAnsi="宋体" w:cs="宋体"/>
                <w:sz w:val="30"/>
                <w:szCs w:val="30"/>
              </w:rPr>
              <w:t>.</w:t>
            </w: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对其学生薄弱点，查缺补漏</w:t>
            </w:r>
            <w:r w:rsidR="00656530">
              <w:rPr>
                <w:rFonts w:ascii="仿宋_GB2312" w:eastAsia="仿宋_GB2312" w:hAnsi="宋体" w:cs="宋体" w:hint="eastAsia"/>
                <w:sz w:val="30"/>
                <w:szCs w:val="30"/>
              </w:rPr>
              <w:t>——知此知彼</w:t>
            </w:r>
          </w:p>
          <w:p w:rsidR="00927364" w:rsidRPr="00656530" w:rsidRDefault="00927364" w:rsidP="00656530">
            <w:pPr>
              <w:widowControl/>
              <w:spacing w:before="100" w:beforeAutospacing="1" w:after="100" w:afterAutospacing="1" w:line="500" w:lineRule="exact"/>
              <w:ind w:left="720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3</w:t>
            </w:r>
            <w:r w:rsidRPr="00656530">
              <w:rPr>
                <w:rFonts w:ascii="仿宋_GB2312" w:eastAsia="仿宋_GB2312" w:hAnsi="宋体" w:cs="宋体"/>
                <w:sz w:val="30"/>
                <w:szCs w:val="30"/>
              </w:rPr>
              <w:t>.</w:t>
            </w: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从基础抓起，增强理解能力</w:t>
            </w:r>
            <w:r w:rsidR="00656530">
              <w:rPr>
                <w:rFonts w:ascii="仿宋_GB2312" w:eastAsia="仿宋_GB2312" w:hAnsi="宋体" w:cs="宋体" w:hint="eastAsia"/>
                <w:sz w:val="30"/>
                <w:szCs w:val="30"/>
              </w:rPr>
              <w:t>——增强信心</w:t>
            </w:r>
          </w:p>
          <w:p w:rsidR="00927364" w:rsidRPr="00656530" w:rsidRDefault="00927364" w:rsidP="00656530">
            <w:pPr>
              <w:widowControl/>
              <w:spacing w:before="100" w:beforeAutospacing="1" w:after="100" w:afterAutospacing="1" w:line="500" w:lineRule="exact"/>
              <w:ind w:left="720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4</w:t>
            </w:r>
            <w:r w:rsidRPr="00656530">
              <w:rPr>
                <w:rFonts w:ascii="仿宋_GB2312" w:eastAsia="仿宋_GB2312" w:hAnsi="宋体" w:cs="宋体"/>
                <w:sz w:val="30"/>
                <w:szCs w:val="30"/>
              </w:rPr>
              <w:t>.</w:t>
            </w: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运用课间时间及第三节课时间给予辅导</w:t>
            </w:r>
            <w:r w:rsidR="00656530">
              <w:rPr>
                <w:rFonts w:ascii="仿宋_GB2312" w:eastAsia="仿宋_GB2312" w:hAnsi="宋体" w:cs="宋体" w:hint="eastAsia"/>
                <w:sz w:val="30"/>
                <w:szCs w:val="30"/>
              </w:rPr>
              <w:t>——及时巩固</w:t>
            </w:r>
          </w:p>
          <w:p w:rsidR="00927364" w:rsidRPr="00656530" w:rsidRDefault="00927364" w:rsidP="00656530">
            <w:pPr>
              <w:widowControl/>
              <w:spacing w:before="100" w:beforeAutospacing="1" w:after="100" w:afterAutospacing="1" w:line="500" w:lineRule="exact"/>
              <w:ind w:left="720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5</w:t>
            </w:r>
            <w:r w:rsidRPr="00656530">
              <w:rPr>
                <w:rFonts w:ascii="仿宋_GB2312" w:eastAsia="仿宋_GB2312" w:hAnsi="宋体" w:cs="宋体"/>
                <w:sz w:val="30"/>
                <w:szCs w:val="30"/>
              </w:rPr>
              <w:t>.</w:t>
            </w: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在课堂上多关注他的行为，给予纠正</w:t>
            </w:r>
            <w:r w:rsidR="00656530">
              <w:rPr>
                <w:rFonts w:ascii="仿宋_GB2312" w:eastAsia="仿宋_GB2312" w:hAnsi="宋体" w:cs="宋体" w:hint="eastAsia"/>
                <w:sz w:val="30"/>
                <w:szCs w:val="30"/>
              </w:rPr>
              <w:t>——尽在掌握</w:t>
            </w:r>
          </w:p>
          <w:p w:rsidR="00927364" w:rsidRPr="00656530" w:rsidRDefault="00927364" w:rsidP="00656530">
            <w:pPr>
              <w:widowControl/>
              <w:spacing w:before="100" w:beforeAutospacing="1" w:after="100" w:afterAutospacing="1" w:line="500" w:lineRule="exact"/>
              <w:ind w:left="720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6</w:t>
            </w:r>
            <w:r w:rsidRPr="00656530">
              <w:rPr>
                <w:rFonts w:ascii="仿宋_GB2312" w:eastAsia="仿宋_GB2312" w:hAnsi="宋体" w:cs="宋体"/>
                <w:sz w:val="30"/>
                <w:szCs w:val="30"/>
              </w:rPr>
              <w:t>.</w:t>
            </w:r>
            <w:r w:rsidRPr="00656530">
              <w:rPr>
                <w:rFonts w:ascii="仿宋_GB2312" w:eastAsia="仿宋_GB2312" w:hAnsi="宋体" w:cs="宋体" w:hint="eastAsia"/>
                <w:sz w:val="30"/>
                <w:szCs w:val="30"/>
              </w:rPr>
              <w:t>上课多提问，为了使他对学习产生兴趣，课上我经常对他进行提问，并对他的回答加以肯定，有时我会特意选一些他肯定能答对的问题请他回答。</w:t>
            </w:r>
            <w:r w:rsidR="00656530">
              <w:rPr>
                <w:rFonts w:ascii="仿宋_GB2312" w:eastAsia="仿宋_GB2312" w:hAnsi="宋体" w:cs="宋体" w:hint="eastAsia"/>
                <w:sz w:val="30"/>
                <w:szCs w:val="30"/>
              </w:rPr>
              <w:t>——及时反馈</w:t>
            </w:r>
          </w:p>
        </w:tc>
      </w:tr>
    </w:tbl>
    <w:p w:rsidR="00656530" w:rsidRDefault="00656530" w:rsidP="00656530">
      <w:pPr>
        <w:rPr>
          <w:rFonts w:hint="eastAsia"/>
          <w:b/>
          <w:sz w:val="40"/>
        </w:rPr>
      </w:pPr>
      <w:bookmarkStart w:id="0" w:name="_GoBack"/>
      <w:bookmarkEnd w:id="0"/>
    </w:p>
    <w:p w:rsidR="00656530" w:rsidRPr="00927364" w:rsidRDefault="00656530" w:rsidP="00656530">
      <w:pPr>
        <w:jc w:val="center"/>
        <w:rPr>
          <w:b/>
          <w:sz w:val="40"/>
        </w:rPr>
      </w:pPr>
      <w:proofErr w:type="gramStart"/>
      <w:r w:rsidRPr="00927364">
        <w:rPr>
          <w:rFonts w:hint="eastAsia"/>
          <w:b/>
          <w:sz w:val="40"/>
        </w:rPr>
        <w:t>学困生</w:t>
      </w:r>
      <w:proofErr w:type="gramEnd"/>
      <w:r w:rsidRPr="00927364">
        <w:rPr>
          <w:rFonts w:hint="eastAsia"/>
          <w:b/>
          <w:sz w:val="40"/>
        </w:rPr>
        <w:t>的有效转化</w:t>
      </w:r>
    </w:p>
    <w:p w:rsidR="0051020E" w:rsidRPr="00927364" w:rsidRDefault="0051020E" w:rsidP="00656530">
      <w:pPr>
        <w:jc w:val="center"/>
        <w:rPr>
          <w:b/>
          <w:sz w:val="40"/>
        </w:rPr>
      </w:pPr>
    </w:p>
    <w:sectPr w:rsidR="0051020E" w:rsidRPr="0092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9A4"/>
    <w:multiLevelType w:val="multilevel"/>
    <w:tmpl w:val="1FDB39A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1C24BB"/>
    <w:multiLevelType w:val="hybridMultilevel"/>
    <w:tmpl w:val="00924EF6"/>
    <w:lvl w:ilvl="0" w:tplc="013C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4"/>
    <w:rsid w:val="0051020E"/>
    <w:rsid w:val="00656530"/>
    <w:rsid w:val="00927364"/>
    <w:rsid w:val="00B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FFFA"/>
  <w15:chartTrackingRefBased/>
  <w15:docId w15:val="{DA8B5E74-86C7-47C6-9A00-703239B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3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2018-11-26T07:21:00Z</dcterms:created>
  <dcterms:modified xsi:type="dcterms:W3CDTF">2018-11-26T07:37:00Z</dcterms:modified>
</cp:coreProperties>
</file>