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21" w:rsidRDefault="008B0221" w:rsidP="007D4781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color w:val="006600"/>
          <w:sz w:val="44"/>
          <w:szCs w:val="44"/>
        </w:rPr>
      </w:pPr>
    </w:p>
    <w:p w:rsidR="007D4781" w:rsidRPr="007D4781" w:rsidRDefault="007D4781" w:rsidP="007D4781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color w:val="006600"/>
          <w:sz w:val="44"/>
          <w:szCs w:val="44"/>
        </w:rPr>
      </w:pPr>
      <w:r w:rsidRPr="007D4781">
        <w:rPr>
          <w:rFonts w:ascii="黑体" w:eastAsia="黑体" w:hAnsi="黑体" w:hint="eastAsia"/>
          <w:b/>
          <w:color w:val="006600"/>
          <w:sz w:val="44"/>
          <w:szCs w:val="44"/>
        </w:rPr>
        <w:t>2018年</w:t>
      </w:r>
      <w:r w:rsidR="00FA2126">
        <w:rPr>
          <w:rFonts w:ascii="黑体" w:eastAsia="黑体" w:hAnsi="黑体" w:hint="eastAsia"/>
          <w:b/>
          <w:color w:val="006600"/>
          <w:sz w:val="44"/>
          <w:szCs w:val="44"/>
        </w:rPr>
        <w:t>转岗幼儿教师专业发展培训</w:t>
      </w:r>
      <w:r w:rsidRPr="007D4781">
        <w:rPr>
          <w:rFonts w:ascii="黑体" w:eastAsia="黑体" w:hAnsi="黑体" w:hint="eastAsia"/>
          <w:b/>
          <w:color w:val="006600"/>
          <w:sz w:val="44"/>
          <w:szCs w:val="44"/>
        </w:rPr>
        <w:t>培训</w:t>
      </w:r>
    </w:p>
    <w:p w:rsidR="007D4781" w:rsidRPr="00156E9F" w:rsidRDefault="00FA2126" w:rsidP="002F330F">
      <w:pPr>
        <w:adjustRightInd w:val="0"/>
        <w:snapToGrid w:val="0"/>
        <w:spacing w:line="360" w:lineRule="auto"/>
        <w:ind w:firstLineChars="695" w:firstLine="2512"/>
        <w:rPr>
          <w:rFonts w:ascii="黑体" w:eastAsia="黑体" w:hAnsi="黑体"/>
          <w:b/>
          <w:color w:val="006600"/>
          <w:sz w:val="36"/>
          <w:szCs w:val="36"/>
        </w:rPr>
      </w:pPr>
      <w:r>
        <w:rPr>
          <w:rFonts w:ascii="黑体" w:eastAsia="黑体" w:hAnsi="黑体" w:hint="eastAsia"/>
          <w:b/>
          <w:color w:val="006600"/>
          <w:sz w:val="36"/>
          <w:szCs w:val="36"/>
        </w:rPr>
        <w:t>卢龙1班</w:t>
      </w:r>
      <w:r w:rsidR="007D4781" w:rsidRPr="00156E9F">
        <w:rPr>
          <w:rFonts w:ascii="黑体" w:eastAsia="黑体" w:hAnsi="黑体" w:hint="eastAsia"/>
          <w:b/>
          <w:color w:val="006600"/>
          <w:sz w:val="36"/>
          <w:szCs w:val="36"/>
        </w:rPr>
        <w:t>学习简报第</w:t>
      </w:r>
      <w:r w:rsidR="00566944">
        <w:rPr>
          <w:rFonts w:ascii="黑体" w:eastAsia="黑体" w:hAnsi="黑体" w:hint="eastAsia"/>
          <w:b/>
          <w:color w:val="006600"/>
          <w:sz w:val="36"/>
          <w:szCs w:val="36"/>
        </w:rPr>
        <w:t>三</w:t>
      </w:r>
      <w:r w:rsidR="007D4781" w:rsidRPr="00156E9F">
        <w:rPr>
          <w:rFonts w:ascii="黑体" w:eastAsia="黑体" w:hAnsi="黑体" w:hint="eastAsia"/>
          <w:b/>
          <w:color w:val="006600"/>
          <w:sz w:val="36"/>
          <w:szCs w:val="36"/>
        </w:rPr>
        <w:t>期</w:t>
      </w:r>
    </w:p>
    <w:p w:rsidR="007D4781" w:rsidRDefault="008B0221" w:rsidP="007D4781">
      <w:pPr>
        <w:adjustRightInd w:val="0"/>
        <w:snapToGrid w:val="0"/>
        <w:spacing w:line="360" w:lineRule="auto"/>
        <w:rPr>
          <w:rFonts w:ascii="黑体" w:eastAsia="黑体" w:hAnsi="黑体"/>
          <w:b/>
          <w:color w:val="006600"/>
          <w:sz w:val="32"/>
          <w:szCs w:val="32"/>
        </w:rPr>
      </w:pPr>
      <w:r>
        <w:rPr>
          <w:rFonts w:ascii="宋体" w:hAnsi="宋体"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F943E5E" wp14:editId="45294D74">
            <wp:simplePos x="0" y="0"/>
            <wp:positionH relativeFrom="column">
              <wp:posOffset>-121285</wp:posOffset>
            </wp:positionH>
            <wp:positionV relativeFrom="paragraph">
              <wp:posOffset>453390</wp:posOffset>
            </wp:positionV>
            <wp:extent cx="6184900" cy="3732530"/>
            <wp:effectExtent l="0" t="0" r="6350" b="1270"/>
            <wp:wrapTight wrapText="bothSides">
              <wp:wrapPolygon edited="0">
                <wp:start x="0" y="0"/>
                <wp:lineTo x="0" y="21497"/>
                <wp:lineTo x="21556" y="21497"/>
                <wp:lineTo x="21556" y="0"/>
                <wp:lineTo x="0" y="0"/>
              </wp:wrapPolygon>
            </wp:wrapTight>
            <wp:docPr id="9" name="图片 9" descr="t018e420a683c3fa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018e420a683c3fa8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781">
        <w:rPr>
          <w:rFonts w:ascii="宋体" w:hAnsi="宋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BC047" wp14:editId="303C2CED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349250</wp:posOffset>
                </wp:positionV>
                <wp:extent cx="6172200" cy="0"/>
                <wp:effectExtent l="24130" t="20955" r="23495" b="1714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.5pt" to="47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" strokecolor="#030" strokeweight="2.5pt"/>
            </w:pict>
          </mc:Fallback>
        </mc:AlternateContent>
      </w:r>
      <w:r w:rsidR="007D4781">
        <w:rPr>
          <w:rFonts w:ascii="黑体" w:eastAsia="黑体" w:hAnsi="黑体" w:hint="eastAsia"/>
          <w:b/>
          <w:color w:val="006600"/>
          <w:sz w:val="32"/>
          <w:szCs w:val="32"/>
        </w:rPr>
        <w:t xml:space="preserve">       </w:t>
      </w:r>
      <w:r w:rsidR="007D4781" w:rsidRPr="00F14C13">
        <w:rPr>
          <w:rFonts w:ascii="黑体" w:eastAsia="黑体" w:hAnsi="黑体" w:hint="eastAsia"/>
          <w:b/>
          <w:color w:val="006600"/>
          <w:sz w:val="32"/>
          <w:szCs w:val="32"/>
        </w:rPr>
        <w:t>编辑：</w:t>
      </w:r>
      <w:r w:rsidR="007D4781">
        <w:rPr>
          <w:rFonts w:ascii="黑体" w:eastAsia="黑体" w:hAnsi="黑体" w:hint="eastAsia"/>
          <w:b/>
          <w:color w:val="006600"/>
          <w:sz w:val="32"/>
          <w:szCs w:val="32"/>
        </w:rPr>
        <w:t>温学双</w:t>
      </w:r>
      <w:r w:rsidR="007D4781" w:rsidRPr="00F14C13">
        <w:rPr>
          <w:rFonts w:ascii="黑体" w:eastAsia="黑体" w:hAnsi="黑体" w:hint="eastAsia"/>
          <w:b/>
          <w:color w:val="006600"/>
          <w:sz w:val="32"/>
          <w:szCs w:val="32"/>
        </w:rPr>
        <w:t xml:space="preserve">     </w:t>
      </w:r>
      <w:r w:rsidR="007D4781">
        <w:rPr>
          <w:rFonts w:ascii="黑体" w:eastAsia="黑体" w:hAnsi="黑体" w:hint="eastAsia"/>
          <w:b/>
          <w:color w:val="006600"/>
          <w:sz w:val="32"/>
          <w:szCs w:val="32"/>
        </w:rPr>
        <w:t xml:space="preserve">                 2018</w:t>
      </w:r>
      <w:r w:rsidR="007D4781" w:rsidRPr="00F14C13">
        <w:rPr>
          <w:rFonts w:ascii="黑体" w:eastAsia="黑体" w:hAnsi="黑体" w:hint="eastAsia"/>
          <w:b/>
          <w:color w:val="006600"/>
          <w:sz w:val="32"/>
          <w:szCs w:val="32"/>
        </w:rPr>
        <w:t>.</w:t>
      </w:r>
      <w:r>
        <w:rPr>
          <w:rFonts w:ascii="黑体" w:eastAsia="黑体" w:hAnsi="黑体" w:hint="eastAsia"/>
          <w:b/>
          <w:color w:val="006600"/>
          <w:sz w:val="32"/>
          <w:szCs w:val="32"/>
        </w:rPr>
        <w:t>11</w:t>
      </w:r>
      <w:r w:rsidR="007D4781" w:rsidRPr="00F14C13">
        <w:rPr>
          <w:rFonts w:ascii="黑体" w:eastAsia="黑体" w:hAnsi="黑体" w:hint="eastAsia"/>
          <w:b/>
          <w:color w:val="006600"/>
          <w:sz w:val="32"/>
          <w:szCs w:val="32"/>
        </w:rPr>
        <w:t>.</w:t>
      </w:r>
      <w:r>
        <w:rPr>
          <w:rFonts w:ascii="黑体" w:eastAsia="黑体" w:hAnsi="黑体" w:hint="eastAsia"/>
          <w:b/>
          <w:color w:val="006600"/>
          <w:sz w:val="32"/>
          <w:szCs w:val="32"/>
        </w:rPr>
        <w:t>2</w:t>
      </w:r>
      <w:r w:rsidR="00566944">
        <w:rPr>
          <w:rFonts w:ascii="黑体" w:eastAsia="黑体" w:hAnsi="黑体" w:hint="eastAsia"/>
          <w:b/>
          <w:color w:val="006600"/>
          <w:sz w:val="32"/>
          <w:szCs w:val="32"/>
        </w:rPr>
        <w:t>2</w:t>
      </w:r>
    </w:p>
    <w:p w:rsidR="007D4781" w:rsidRPr="00F07D26" w:rsidRDefault="007D4781" w:rsidP="007D4781">
      <w:pPr>
        <w:adjustRightInd w:val="0"/>
        <w:snapToGrid w:val="0"/>
        <w:spacing w:line="360" w:lineRule="auto"/>
        <w:rPr>
          <w:rFonts w:ascii="宋体" w:hAnsi="宋体"/>
          <w:sz w:val="28"/>
        </w:rPr>
      </w:pPr>
    </w:p>
    <w:p w:rsidR="007D4781" w:rsidRPr="008B0221" w:rsidRDefault="007D4781" w:rsidP="008B0221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 w:rsidRPr="008B0221">
        <w:rPr>
          <w:rFonts w:ascii="宋体" w:hAnsi="宋体" w:hint="eastAsia"/>
          <w:sz w:val="32"/>
          <w:szCs w:val="32"/>
        </w:rPr>
        <w:t>在丹桂飘香的时节，我们有缘在</w:t>
      </w:r>
      <w:r w:rsidR="00342635" w:rsidRPr="008B0221">
        <w:rPr>
          <w:rFonts w:ascii="宋体" w:hAnsi="宋体" w:hint="eastAsia"/>
          <w:b/>
          <w:color w:val="FF0000"/>
          <w:sz w:val="32"/>
          <w:szCs w:val="32"/>
        </w:rPr>
        <w:t>中国教师教育网</w:t>
      </w:r>
      <w:r w:rsidRPr="008B0221">
        <w:rPr>
          <w:rFonts w:ascii="宋体" w:hAnsi="宋体" w:hint="eastAsia"/>
          <w:sz w:val="32"/>
          <w:szCs w:val="32"/>
        </w:rPr>
        <w:t>相聚，有语相叙。</w:t>
      </w:r>
    </w:p>
    <w:p w:rsidR="007D4781" w:rsidRPr="008B0221" w:rsidRDefault="007D4781" w:rsidP="008B0221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 w:rsidRPr="008B0221">
        <w:rPr>
          <w:rFonts w:ascii="宋体" w:hAnsi="宋体" w:hint="eastAsia"/>
          <w:sz w:val="32"/>
          <w:szCs w:val="32"/>
        </w:rPr>
        <w:t>也许，有些记忆会随着岁月的流逝而渐渐淡去，但请记着，一起前行的路上，我们的收获、我们的成长，我们在这里会留下的欢声笑语！让我们揣着感恩之心出发，挽着务实作风前行——请相信：每一个含泪播种耕耘的人，都必将含笑收获希望。</w:t>
      </w:r>
    </w:p>
    <w:p w:rsidR="007D4781" w:rsidRPr="00FA2126" w:rsidRDefault="007D4781" w:rsidP="00FA2126">
      <w:pPr>
        <w:spacing w:line="48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E4899" wp14:editId="7013EA2C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6172200" cy="0"/>
                <wp:effectExtent l="24130" t="19685" r="23495" b="1841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5.6pt" to="46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" strokecolor="#030" strokeweight="2.5pt"/>
            </w:pict>
          </mc:Fallback>
        </mc:AlternateContent>
      </w:r>
    </w:p>
    <w:p w:rsidR="00FA2126" w:rsidRDefault="008B0221" w:rsidP="008B0221">
      <w:pPr>
        <w:jc w:val="center"/>
        <w:rPr>
          <w:rFonts w:hint="eastAsia"/>
          <w:b/>
          <w:color w:val="FF0000"/>
          <w:sz w:val="52"/>
          <w:szCs w:val="52"/>
        </w:rPr>
      </w:pPr>
      <w:r>
        <w:rPr>
          <w:rFonts w:hint="eastAsia"/>
          <w:b/>
          <w:color w:val="FF0000"/>
          <w:sz w:val="52"/>
          <w:szCs w:val="52"/>
        </w:rPr>
        <w:t>优秀作业赏析</w:t>
      </w:r>
    </w:p>
    <w:p w:rsidR="00566944" w:rsidRPr="00B360D5" w:rsidRDefault="00566944" w:rsidP="00566944">
      <w:pPr>
        <w:rPr>
          <w:b/>
          <w:color w:val="FF0000"/>
          <w:sz w:val="52"/>
          <w:szCs w:val="52"/>
        </w:rPr>
      </w:pPr>
      <w:r>
        <w:rPr>
          <w:noProof/>
        </w:rPr>
        <w:drawing>
          <wp:inline distT="0" distB="0" distL="0" distR="0">
            <wp:extent cx="5518673" cy="2205317"/>
            <wp:effectExtent l="0" t="0" r="6350" b="5080"/>
            <wp:docPr id="1" name="图片 1" descr="http://files.study.teacheredu.cn/ueditor/upload/image/20180823/1534989503613075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udy.teacheredu.cn/ueditor/upload/image/20180823/15349895036130755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063" cy="220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582756" wp14:editId="4B1334F4">
            <wp:extent cx="5518673" cy="2366682"/>
            <wp:effectExtent l="0" t="0" r="6350" b="0"/>
            <wp:docPr id="2" name="图片 2" descr="http://files.study.teacheredu.cn/ueditor/upload/image/20180823/1534989503620096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tudy.teacheredu.cn/ueditor/upload/image/20180823/15349895036200964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221" cy="236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44" w:rsidRDefault="00566944" w:rsidP="00566944">
      <w:pPr>
        <w:widowControl/>
        <w:shd w:val="clear" w:color="auto" w:fill="FFFFFF"/>
        <w:spacing w:line="435" w:lineRule="atLeast"/>
        <w:jc w:val="left"/>
        <w:rPr>
          <w:rFonts w:ascii="宋体" w:hAnsi="宋体" w:cs="宋体" w:hint="eastAsia"/>
          <w:b/>
          <w:color w:val="1F497D" w:themeColor="text2"/>
          <w:kern w:val="0"/>
          <w:sz w:val="36"/>
          <w:szCs w:val="36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36"/>
          <w:szCs w:val="36"/>
        </w:rPr>
        <w:t>四、欣赏照片，并谈谈此类游戏活动组织过程中应</w:t>
      </w:r>
      <w:bookmarkStart w:id="0" w:name="_GoBack"/>
      <w:bookmarkEnd w:id="0"/>
      <w:r w:rsidRPr="00566944">
        <w:rPr>
          <w:rFonts w:ascii="宋体" w:hAnsi="宋体" w:cs="宋体" w:hint="eastAsia"/>
          <w:b/>
          <w:color w:val="1F497D" w:themeColor="text2"/>
          <w:kern w:val="0"/>
          <w:sz w:val="36"/>
          <w:szCs w:val="36"/>
        </w:rPr>
        <w:t>该注意的问题。</w:t>
      </w:r>
    </w:p>
    <w:p w:rsidR="00566944" w:rsidRPr="00566944" w:rsidRDefault="00566944" w:rsidP="00566944">
      <w:pPr>
        <w:widowControl/>
        <w:shd w:val="clear" w:color="auto" w:fill="FFFFFF"/>
        <w:spacing w:line="435" w:lineRule="atLeast"/>
        <w:jc w:val="left"/>
        <w:rPr>
          <w:rFonts w:asciiTheme="minorEastAsia" w:eastAsiaTheme="minorEastAsia" w:hAnsiTheme="minorEastAsia" w:cs="宋体"/>
          <w:b/>
          <w:color w:val="1F497D" w:themeColor="text2"/>
          <w:kern w:val="0"/>
          <w:sz w:val="32"/>
          <w:szCs w:val="32"/>
        </w:rPr>
      </w:pPr>
      <w:r w:rsidRPr="00566944">
        <w:rPr>
          <w:rFonts w:asciiTheme="minorEastAsia" w:eastAsiaTheme="minorEastAsia" w:hAnsiTheme="minorEastAsia" w:hint="eastAsia"/>
          <w:color w:val="A3A6B6"/>
          <w:sz w:val="32"/>
          <w:szCs w:val="32"/>
        </w:rPr>
        <w:t>学员王志丹   秦皇岛市卢龙县刘田各庄镇大寺小学</w:t>
      </w:r>
    </w:p>
    <w:p w:rsidR="00566944" w:rsidRPr="00566944" w:rsidRDefault="00566944" w:rsidP="00566944">
      <w:pPr>
        <w:widowControl/>
        <w:shd w:val="clear" w:color="auto" w:fill="FFFFFF"/>
        <w:spacing w:line="435" w:lineRule="atLeast"/>
        <w:ind w:firstLineChars="200" w:firstLine="562"/>
        <w:jc w:val="left"/>
        <w:rPr>
          <w:rFonts w:ascii="宋体" w:hAnsi="宋体" w:cs="宋体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答：第一张照片中的孩子们在进行角色游戏，看照片的角色游戏环境是菜市场，是幼儿生活中比较熟悉的事情，通过市场的角色扮演，让幼儿了解市场里的分类、摆放、价签所表示的含义。在角色游戏中让孩子进一步熟悉了解购买商场的规则与程序，认识到数学与生活之间的关系，体验自主购物的乐趣。在进行这样的角色游戏我们应注意</w:t>
      </w: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lastRenderedPageBreak/>
        <w:t>给孩子们的材料要随时进行填充和更新，此外，照片中孩子们比较偏多，很容易出现拥挤的现象，可以在角色区的入口安排安保人员控制人数，在这个角色游戏中，创设环境也很重要，可在周围的墙上做一些和市场一样的场景的环境创设，最好是做吊饰、吊牌，这样可以将市场分出区域来，比如蔬菜区、鱼肉区、熟食区、水果区等等。</w:t>
      </w:r>
    </w:p>
    <w:p w:rsidR="007D4781" w:rsidRDefault="00566944" w:rsidP="00566944">
      <w:pPr>
        <w:widowControl/>
        <w:shd w:val="clear" w:color="auto" w:fill="FFFFFF"/>
        <w:spacing w:line="435" w:lineRule="atLeast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 xml:space="preserve">   第二张照片，孩子们是在个别化学习，看照片的环境是语言区，孩子们都在认真的看书，想要打造理想的阅读区，老师首先要保证阅读区这三个条件：1.安静、光线充足大小适宜。从图片上看这个区域太小，孩子们在里面看书比较拥挤，区域人数比较偏多，应在进区规则中适当删减进区的人数。2.光线较暗，对孩子们的视力也有影响。3.提供的图书比较少，应该在增添适龄的图书外也要增加图书的种类。</w:t>
      </w:r>
    </w:p>
    <w:p w:rsidR="00566944" w:rsidRDefault="00566944" w:rsidP="00566944">
      <w:pPr>
        <w:widowControl/>
        <w:shd w:val="clear" w:color="auto" w:fill="FFFFFF"/>
        <w:spacing w:line="435" w:lineRule="atLeast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</w:p>
    <w:p w:rsidR="00566944" w:rsidRPr="00566944" w:rsidRDefault="00566944" w:rsidP="00566944">
      <w:pPr>
        <w:widowControl/>
        <w:shd w:val="clear" w:color="auto" w:fill="FFFFFF"/>
        <w:jc w:val="left"/>
        <w:rPr>
          <w:rFonts w:asciiTheme="minorEastAsia" w:eastAsiaTheme="minorEastAsia" w:hAnsiTheme="minorEastAsia" w:hint="eastAsia"/>
          <w:color w:val="A3A6B6"/>
          <w:sz w:val="32"/>
          <w:szCs w:val="32"/>
        </w:rPr>
      </w:pPr>
      <w:r w:rsidRPr="00566944">
        <w:rPr>
          <w:rFonts w:asciiTheme="minorEastAsia" w:eastAsiaTheme="minorEastAsia" w:hAnsiTheme="minorEastAsia" w:hint="eastAsia"/>
          <w:color w:val="A3A6B6"/>
          <w:sz w:val="32"/>
          <w:szCs w:val="32"/>
        </w:rPr>
        <w:t>学员刘兰   </w:t>
      </w:r>
      <w:r w:rsidRPr="00566944">
        <w:rPr>
          <w:rFonts w:asciiTheme="minorEastAsia" w:eastAsiaTheme="minorEastAsia" w:hAnsiTheme="minorEastAsia" w:hint="eastAsia"/>
          <w:color w:val="A3A6B6"/>
          <w:sz w:val="32"/>
          <w:szCs w:val="32"/>
        </w:rPr>
        <w:t xml:space="preserve">  </w:t>
      </w:r>
      <w:r w:rsidRPr="00566944">
        <w:rPr>
          <w:rFonts w:asciiTheme="minorEastAsia" w:eastAsiaTheme="minorEastAsia" w:hAnsiTheme="minorEastAsia" w:hint="eastAsia"/>
          <w:color w:val="A3A6B6"/>
          <w:sz w:val="32"/>
          <w:szCs w:val="32"/>
        </w:rPr>
        <w:t>秦皇岛市卢龙县印庄乡大英窝小学</w:t>
      </w:r>
    </w:p>
    <w:p w:rsidR="00566944" w:rsidRPr="00566944" w:rsidRDefault="00566944" w:rsidP="00566944">
      <w:pPr>
        <w:widowControl/>
        <w:shd w:val="clear" w:color="auto" w:fill="FFFFFF"/>
        <w:ind w:firstLine="420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第一幅图片是孩子在做购物游戏，这类活动中，要跟孩子讲好规则，不能大吵大嚷，有秩序的进行买卖。同时要注意安全,注意避免碰撞。</w:t>
      </w:r>
    </w:p>
    <w:p w:rsidR="00566944" w:rsidRPr="00566944" w:rsidRDefault="00566944" w:rsidP="00566944">
      <w:pPr>
        <w:widowControl/>
        <w:shd w:val="clear" w:color="auto" w:fill="FFFFFF"/>
        <w:ind w:firstLine="420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第二幅图片是孩子在图书角读书，首先要安静，不能出声，同时自己看自己的，不要打扰别人。脱下的鞋子摆放好，不要乱放。坐垫子上要排好队，不能挤。周围环境要保持好，不能破坏。</w:t>
      </w:r>
    </w:p>
    <w:p w:rsidR="00566944" w:rsidRDefault="00566944" w:rsidP="00566944">
      <w:pPr>
        <w:widowControl/>
        <w:shd w:val="clear" w:color="auto" w:fill="FFFFFF"/>
        <w:jc w:val="left"/>
        <w:rPr>
          <w:rFonts w:asciiTheme="minorEastAsia" w:eastAsiaTheme="minorEastAsia" w:hAnsiTheme="minorEastAsia" w:hint="eastAsia"/>
          <w:color w:val="A3A6B6"/>
          <w:sz w:val="32"/>
          <w:szCs w:val="32"/>
        </w:rPr>
      </w:pPr>
    </w:p>
    <w:p w:rsidR="00566944" w:rsidRPr="00566944" w:rsidRDefault="00566944" w:rsidP="00566944">
      <w:pPr>
        <w:widowControl/>
        <w:shd w:val="clear" w:color="auto" w:fill="FFFFFF"/>
        <w:jc w:val="left"/>
        <w:rPr>
          <w:rFonts w:asciiTheme="minorEastAsia" w:eastAsiaTheme="minorEastAsia" w:hAnsiTheme="minorEastAsia" w:hint="eastAsia"/>
          <w:color w:val="A3A6B6"/>
          <w:sz w:val="32"/>
          <w:szCs w:val="32"/>
        </w:rPr>
      </w:pPr>
      <w:r w:rsidRPr="00566944">
        <w:rPr>
          <w:rFonts w:asciiTheme="minorEastAsia" w:eastAsiaTheme="minorEastAsia" w:hAnsiTheme="minorEastAsia" w:hint="eastAsia"/>
          <w:color w:val="A3A6B6"/>
          <w:sz w:val="32"/>
          <w:szCs w:val="32"/>
        </w:rPr>
        <w:t>学员刘会娜    秦皇岛市卢龙县</w:t>
      </w:r>
      <w:proofErr w:type="gramStart"/>
      <w:r w:rsidRPr="00566944">
        <w:rPr>
          <w:rFonts w:asciiTheme="minorEastAsia" w:eastAsiaTheme="minorEastAsia" w:hAnsiTheme="minorEastAsia" w:hint="eastAsia"/>
          <w:color w:val="A3A6B6"/>
          <w:sz w:val="32"/>
          <w:szCs w:val="32"/>
        </w:rPr>
        <w:t>蛤</w:t>
      </w:r>
      <w:proofErr w:type="gramEnd"/>
      <w:r w:rsidRPr="00566944">
        <w:rPr>
          <w:rFonts w:asciiTheme="minorEastAsia" w:eastAsiaTheme="minorEastAsia" w:hAnsiTheme="minorEastAsia" w:hint="eastAsia"/>
          <w:color w:val="A3A6B6"/>
          <w:sz w:val="32"/>
          <w:szCs w:val="32"/>
        </w:rPr>
        <w:t>泊镇洼里小学</w:t>
      </w:r>
    </w:p>
    <w:p w:rsidR="00566944" w:rsidRPr="00566944" w:rsidRDefault="00566944" w:rsidP="00566944">
      <w:pPr>
        <w:widowControl/>
        <w:shd w:val="clear" w:color="auto" w:fill="FFFFFF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第一张图片为班内区域活动</w:t>
      </w:r>
      <w:r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，</w:t>
      </w: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应该注意的问题：</w:t>
      </w:r>
    </w:p>
    <w:p w:rsidR="00566944" w:rsidRPr="00566944" w:rsidRDefault="00566944" w:rsidP="00566944">
      <w:pPr>
        <w:widowControl/>
        <w:shd w:val="clear" w:color="auto" w:fill="FFFFFF"/>
        <w:ind w:left="360" w:hanging="360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lastRenderedPageBreak/>
        <w:t>1.</w:t>
      </w:r>
      <w:r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 xml:space="preserve"> </w:t>
      </w: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班级人数较多，在交流分享中教师对顾及每一名幼儿的表达表现带来了难度。</w:t>
      </w:r>
    </w:p>
    <w:p w:rsidR="00566944" w:rsidRPr="00566944" w:rsidRDefault="00566944" w:rsidP="00566944">
      <w:pPr>
        <w:widowControl/>
        <w:shd w:val="clear" w:color="auto" w:fill="FFFFFF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由于乡村里的幼儿多，老师少，老师在巡视过程中往往不能顾及到每一位幼儿！</w:t>
      </w:r>
    </w:p>
    <w:p w:rsidR="00566944" w:rsidRPr="00566944" w:rsidRDefault="00566944" w:rsidP="00566944">
      <w:pPr>
        <w:widowControl/>
        <w:shd w:val="clear" w:color="auto" w:fill="FFFFFF"/>
        <w:ind w:left="360" w:hanging="360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2.幼儿操作材料单一、缺乏趣味性、更换不及时</w:t>
      </w:r>
    </w:p>
    <w:p w:rsidR="00566944" w:rsidRPr="00566944" w:rsidRDefault="00566944" w:rsidP="00566944">
      <w:pPr>
        <w:widowControl/>
        <w:shd w:val="clear" w:color="auto" w:fill="FFFFFF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好多幼儿在玩游戏的时候常常玩了5分钟以后就觉得没意思，对游戏失去兴趣，想更换游戏或玩具，并且个别幼儿更换的频率很大。</w:t>
      </w:r>
    </w:p>
    <w:p w:rsidR="00566944" w:rsidRPr="00566944" w:rsidRDefault="00566944" w:rsidP="00566944">
      <w:pPr>
        <w:widowControl/>
        <w:shd w:val="clear" w:color="auto" w:fill="FFFFFF"/>
        <w:ind w:left="360" w:hanging="360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3.区域游戏的设置多于应付。</w:t>
      </w:r>
    </w:p>
    <w:p w:rsidR="00566944" w:rsidRPr="00566944" w:rsidRDefault="00566944" w:rsidP="00566944">
      <w:pPr>
        <w:widowControl/>
        <w:shd w:val="clear" w:color="auto" w:fill="FFFFFF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好多区域游戏是用来做摆设的，在日常的教学过程中很少用到，费力、费材、费心做出来</w:t>
      </w:r>
      <w:proofErr w:type="gramStart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的区角会</w:t>
      </w:r>
      <w:proofErr w:type="gramEnd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成为摆设。</w:t>
      </w:r>
    </w:p>
    <w:p w:rsidR="00566944" w:rsidRPr="00566944" w:rsidRDefault="00566944" w:rsidP="00566944">
      <w:pPr>
        <w:widowControl/>
        <w:shd w:val="clear" w:color="auto" w:fill="FFFFFF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第二张图片</w:t>
      </w:r>
      <w:proofErr w:type="gramStart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为绘本阅读</w:t>
      </w:r>
      <w:proofErr w:type="gramEnd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游戏</w:t>
      </w:r>
      <w:r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，</w:t>
      </w: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应该注意的问题：</w:t>
      </w:r>
    </w:p>
    <w:p w:rsidR="00566944" w:rsidRPr="00566944" w:rsidRDefault="00566944" w:rsidP="00566944">
      <w:pPr>
        <w:widowControl/>
        <w:shd w:val="clear" w:color="auto" w:fill="FFFFFF"/>
        <w:ind w:left="360" w:hanging="360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1.幼儿</w:t>
      </w:r>
      <w:proofErr w:type="gramStart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绘本阅读</w:t>
      </w:r>
      <w:proofErr w:type="gramEnd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的质量不高</w:t>
      </w:r>
    </w:p>
    <w:p w:rsidR="00566944" w:rsidRPr="00566944" w:rsidRDefault="00566944" w:rsidP="00566944">
      <w:pPr>
        <w:widowControl/>
        <w:shd w:val="clear" w:color="auto" w:fill="FFFFFF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好多幼儿在</w:t>
      </w:r>
      <w:proofErr w:type="gramStart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观看绘本的</w:t>
      </w:r>
      <w:proofErr w:type="gramEnd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时候简单的看了一下图片，匆忙的翻到了下一页，走马观花，看完了之没有收获。</w:t>
      </w:r>
    </w:p>
    <w:p w:rsidR="00566944" w:rsidRPr="00566944" w:rsidRDefault="00566944" w:rsidP="00566944">
      <w:pPr>
        <w:widowControl/>
        <w:shd w:val="clear" w:color="auto" w:fill="FFFFFF"/>
        <w:ind w:left="360" w:hanging="360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2.刻意追求</w:t>
      </w:r>
      <w:proofErr w:type="gramStart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绘本阅读</w:t>
      </w:r>
      <w:proofErr w:type="gramEnd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的数量</w:t>
      </w:r>
    </w:p>
    <w:p w:rsidR="00566944" w:rsidRPr="00566944" w:rsidRDefault="00566944" w:rsidP="00566944">
      <w:pPr>
        <w:widowControl/>
        <w:shd w:val="clear" w:color="auto" w:fill="FFFFFF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有的老师会刻意的让孩子多阅读几本，刻意追求数量，到最后哪本印象也不深刻。</w:t>
      </w:r>
    </w:p>
    <w:p w:rsidR="00566944" w:rsidRPr="00566944" w:rsidRDefault="00566944" w:rsidP="00566944">
      <w:pPr>
        <w:widowControl/>
        <w:shd w:val="clear" w:color="auto" w:fill="FFFFFF"/>
        <w:ind w:left="360" w:hanging="360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3.对于</w:t>
      </w:r>
      <w:proofErr w:type="gramStart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绘本阅读</w:t>
      </w:r>
      <w:proofErr w:type="gramEnd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停留在较浅层次，挖掘不够深度。</w:t>
      </w:r>
    </w:p>
    <w:p w:rsidR="00566944" w:rsidRPr="00566944" w:rsidRDefault="00566944" w:rsidP="00566944">
      <w:pPr>
        <w:widowControl/>
        <w:shd w:val="clear" w:color="auto" w:fill="FFFFFF"/>
        <w:jc w:val="left"/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</w:pPr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大多幼儿</w:t>
      </w:r>
      <w:proofErr w:type="gramStart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观看绘本的</w:t>
      </w:r>
      <w:proofErr w:type="gramEnd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时候都是快速的浏览图片，一页接着一页的快速翻看，了解不</w:t>
      </w:r>
      <w:proofErr w:type="gramStart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到绘本</w:t>
      </w:r>
      <w:proofErr w:type="gramEnd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的连续性</w:t>
      </w:r>
      <w:proofErr w:type="gramStart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以及绘本要</w:t>
      </w:r>
      <w:proofErr w:type="gramEnd"/>
      <w:r w:rsidRPr="00566944">
        <w:rPr>
          <w:rFonts w:ascii="宋体" w:hAnsi="宋体" w:cs="宋体" w:hint="eastAsia"/>
          <w:b/>
          <w:color w:val="1F497D" w:themeColor="text2"/>
          <w:kern w:val="0"/>
          <w:sz w:val="28"/>
          <w:szCs w:val="28"/>
        </w:rPr>
        <w:t>告诉你的深意是什么，他们需要知道怎么读，读什么，然后表达出来绘本所要表达的意思。</w:t>
      </w:r>
    </w:p>
    <w:p w:rsidR="00566944" w:rsidRPr="00566944" w:rsidRDefault="00566944" w:rsidP="00566944">
      <w:pPr>
        <w:widowControl/>
        <w:shd w:val="clear" w:color="auto" w:fill="FFFFFF"/>
        <w:spacing w:line="435" w:lineRule="atLeast"/>
        <w:jc w:val="left"/>
        <w:rPr>
          <w:rFonts w:ascii="微软雅黑" w:hAnsi="微软雅黑"/>
          <w:szCs w:val="21"/>
        </w:rPr>
      </w:pPr>
    </w:p>
    <w:sectPr w:rsidR="00566944" w:rsidRPr="00566944" w:rsidSect="007D4781">
      <w:footerReference w:type="even" r:id="rId10"/>
      <w:footerReference w:type="default" r:id="rId11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C3" w:rsidRDefault="00684AC3">
      <w:r>
        <w:separator/>
      </w:r>
    </w:p>
  </w:endnote>
  <w:endnote w:type="continuationSeparator" w:id="0">
    <w:p w:rsidR="00684AC3" w:rsidRDefault="0068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40" w:rsidRDefault="000A11FE" w:rsidP="00484E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E40" w:rsidRDefault="00684A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40" w:rsidRDefault="000A11FE" w:rsidP="00484E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944">
      <w:rPr>
        <w:rStyle w:val="a5"/>
        <w:noProof/>
      </w:rPr>
      <w:t>2</w:t>
    </w:r>
    <w:r>
      <w:rPr>
        <w:rStyle w:val="a5"/>
      </w:rPr>
      <w:fldChar w:fldCharType="end"/>
    </w:r>
  </w:p>
  <w:p w:rsidR="00484E40" w:rsidRDefault="00684A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C3" w:rsidRDefault="00684AC3">
      <w:r>
        <w:separator/>
      </w:r>
    </w:p>
  </w:footnote>
  <w:footnote w:type="continuationSeparator" w:id="0">
    <w:p w:rsidR="00684AC3" w:rsidRDefault="00684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81"/>
    <w:rsid w:val="0000745F"/>
    <w:rsid w:val="000A11FE"/>
    <w:rsid w:val="0014395C"/>
    <w:rsid w:val="001A5E5C"/>
    <w:rsid w:val="00211B79"/>
    <w:rsid w:val="00280FCD"/>
    <w:rsid w:val="002B56E1"/>
    <w:rsid w:val="002F330F"/>
    <w:rsid w:val="00342635"/>
    <w:rsid w:val="003747C9"/>
    <w:rsid w:val="00533F43"/>
    <w:rsid w:val="00566944"/>
    <w:rsid w:val="00671A82"/>
    <w:rsid w:val="00684AC3"/>
    <w:rsid w:val="006865BF"/>
    <w:rsid w:val="007A0DE4"/>
    <w:rsid w:val="007D4781"/>
    <w:rsid w:val="008B0221"/>
    <w:rsid w:val="00A25AB2"/>
    <w:rsid w:val="00A70BE0"/>
    <w:rsid w:val="00AF52F1"/>
    <w:rsid w:val="00B360D5"/>
    <w:rsid w:val="00CE627D"/>
    <w:rsid w:val="00D649AB"/>
    <w:rsid w:val="00DC527D"/>
    <w:rsid w:val="00F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4781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4">
    <w:name w:val="footer"/>
    <w:basedOn w:val="a"/>
    <w:link w:val="Char"/>
    <w:unhideWhenUsed/>
    <w:rsid w:val="007D4781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脚 Char"/>
    <w:basedOn w:val="a0"/>
    <w:link w:val="a4"/>
    <w:rsid w:val="007D4781"/>
    <w:rPr>
      <w:rFonts w:ascii="Tahoma" w:eastAsia="微软雅黑" w:hAnsi="Tahoma" w:cs="Times New Roman"/>
      <w:kern w:val="0"/>
      <w:sz w:val="18"/>
      <w:szCs w:val="18"/>
    </w:rPr>
  </w:style>
  <w:style w:type="character" w:styleId="a5">
    <w:name w:val="page number"/>
    <w:basedOn w:val="a0"/>
    <w:rsid w:val="007D4781"/>
  </w:style>
  <w:style w:type="paragraph" w:styleId="a6">
    <w:name w:val="Balloon Text"/>
    <w:basedOn w:val="a"/>
    <w:link w:val="Char0"/>
    <w:uiPriority w:val="99"/>
    <w:semiHidden/>
    <w:unhideWhenUsed/>
    <w:rsid w:val="007D478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D4781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rsid w:val="00211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7"/>
    <w:rsid w:val="00211B79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80F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5669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4781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4">
    <w:name w:val="footer"/>
    <w:basedOn w:val="a"/>
    <w:link w:val="Char"/>
    <w:unhideWhenUsed/>
    <w:rsid w:val="007D4781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脚 Char"/>
    <w:basedOn w:val="a0"/>
    <w:link w:val="a4"/>
    <w:rsid w:val="007D4781"/>
    <w:rPr>
      <w:rFonts w:ascii="Tahoma" w:eastAsia="微软雅黑" w:hAnsi="Tahoma" w:cs="Times New Roman"/>
      <w:kern w:val="0"/>
      <w:sz w:val="18"/>
      <w:szCs w:val="18"/>
    </w:rPr>
  </w:style>
  <w:style w:type="character" w:styleId="a5">
    <w:name w:val="page number"/>
    <w:basedOn w:val="a0"/>
    <w:rsid w:val="007D4781"/>
  </w:style>
  <w:style w:type="paragraph" w:styleId="a6">
    <w:name w:val="Balloon Text"/>
    <w:basedOn w:val="a"/>
    <w:link w:val="Char0"/>
    <w:uiPriority w:val="99"/>
    <w:semiHidden/>
    <w:unhideWhenUsed/>
    <w:rsid w:val="007D478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D4781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rsid w:val="00211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7"/>
    <w:rsid w:val="00211B79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80F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566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217</Words>
  <Characters>1242</Characters>
  <Application>Microsoft Office Word</Application>
  <DocSecurity>0</DocSecurity>
  <Lines>10</Lines>
  <Paragraphs>2</Paragraphs>
  <ScaleCrop>false</ScaleCrop>
  <Company>acer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2018-11-23T13:18:00Z</dcterms:created>
  <dcterms:modified xsi:type="dcterms:W3CDTF">2018-11-23T13:31:00Z</dcterms:modified>
</cp:coreProperties>
</file>