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fldChar w:fldCharType="begin"/>
      </w:r>
      <w:r>
        <w:instrText xml:space="preserve"> HYPERLINK "http://study.teacheredu.cn/proj/studentwork/activity/activity_view_new.htm?activityId=63233&amp;ptcode=40101&amp;stageId=0" \o "怎样创设小学英语课堂教学情境" \t "http://study.teacheredu.cn/proj/studentwork/activity/_blank" </w:instrText>
      </w:r>
      <w:r>
        <w:fldChar w:fldCharType="separate"/>
      </w:r>
    </w:p>
    <w:p>
      <w:pPr>
        <w:jc w:val="center"/>
        <w:rPr>
          <w:rFonts w:hint="eastAsia" w:eastAsia="黑体"/>
          <w:lang w:eastAsia="zh-CN"/>
        </w:rPr>
      </w:pPr>
      <w:r>
        <w:rPr>
          <w:rFonts w:hint="eastAsia" w:ascii="黑体" w:hAnsi="黑体" w:eastAsia="黑体" w:cs="黑体"/>
          <w:sz w:val="32"/>
          <w:szCs w:val="32"/>
          <w:lang w:eastAsia="zh-CN"/>
        </w:rPr>
        <w:t>创设</w:t>
      </w:r>
      <w:r>
        <w:rPr>
          <w:rFonts w:hint="eastAsia" w:ascii="黑体" w:hAnsi="黑体" w:eastAsia="黑体" w:cs="黑体"/>
          <w:sz w:val="32"/>
          <w:szCs w:val="32"/>
        </w:rPr>
        <w:t>情景，</w:t>
      </w:r>
      <w:r>
        <w:rPr>
          <w:rFonts w:hint="eastAsia" w:ascii="黑体" w:hAnsi="黑体" w:eastAsia="黑体" w:cs="黑体"/>
          <w:sz w:val="32"/>
          <w:szCs w:val="32"/>
          <w:lang w:eastAsia="zh-CN"/>
        </w:rPr>
        <w:t>让学生爱上英语</w:t>
      </w:r>
    </w:p>
    <w:p>
      <w:pPr>
        <w:rPr>
          <w:rFonts w:hint="eastAsia" w:eastAsiaTheme="minorEastAsia"/>
          <w:lang w:val="en-US" w:eastAsia="zh-CN"/>
        </w:rPr>
      </w:pPr>
      <w:r>
        <w:rPr>
          <w:rFonts w:hint="eastAsia"/>
          <w:lang w:val="en-US" w:eastAsia="zh-CN"/>
        </w:rPr>
        <w:t xml:space="preserve">                                </w:t>
      </w:r>
      <w:r>
        <w:rPr>
          <w:rFonts w:hint="eastAsia" w:ascii="楷体" w:hAnsi="楷体" w:eastAsia="楷体" w:cs="楷体"/>
          <w:lang w:val="en-US" w:eastAsia="zh-CN"/>
        </w:rPr>
        <w:t>襄城县紫云镇孙祠堂中心小学  贺晓华</w:t>
      </w:r>
    </w:p>
    <w:p>
      <w:pPr>
        <w:rPr>
          <w:rFonts w:hint="eastAsia"/>
        </w:rPr>
      </w:pPr>
    </w:p>
    <w:p>
      <w:pPr>
        <w:rPr>
          <w:rFonts w:hint="eastAsia" w:asciiTheme="minorEastAsia" w:hAnsiTheme="minorEastAsia" w:eastAsiaTheme="minorEastAsia" w:cstheme="minorEastAsia"/>
          <w:sz w:val="21"/>
          <w:szCs w:val="21"/>
          <w:lang w:val="en-US" w:eastAsia="zh-CN"/>
        </w:rPr>
      </w:pPr>
      <w:r>
        <w:rPr>
          <w:rFonts w:hint="eastAsia"/>
          <w:lang w:val="en-US" w:eastAsia="zh-CN"/>
        </w:rPr>
        <w:t xml:space="preserve"> </w:t>
      </w:r>
      <w:r>
        <w:rPr>
          <w:rFonts w:hint="eastAsia" w:asciiTheme="minorEastAsia" w:hAnsiTheme="minorEastAsia" w:eastAsiaTheme="minorEastAsia" w:cstheme="minorEastAsia"/>
          <w:sz w:val="21"/>
          <w:szCs w:val="21"/>
          <w:lang w:val="en-US" w:eastAsia="zh-CN"/>
        </w:rPr>
        <w:t xml:space="preserve">   在没有良好的</w:t>
      </w:r>
      <w:r>
        <w:rPr>
          <w:rFonts w:hint="eastAsia" w:asciiTheme="minorEastAsia" w:hAnsiTheme="minorEastAsia" w:cstheme="minorEastAsia"/>
          <w:sz w:val="21"/>
          <w:szCs w:val="21"/>
          <w:lang w:val="en-US" w:eastAsia="zh-CN"/>
        </w:rPr>
        <w:t>外部</w:t>
      </w:r>
      <w:r>
        <w:rPr>
          <w:rFonts w:hint="eastAsia" w:asciiTheme="minorEastAsia" w:hAnsiTheme="minorEastAsia" w:eastAsiaTheme="minorEastAsia" w:cstheme="minorEastAsia"/>
          <w:sz w:val="21"/>
          <w:szCs w:val="21"/>
          <w:lang w:val="en-US" w:eastAsia="zh-CN"/>
        </w:rPr>
        <w:t>英语环境下，学习英语是</w:t>
      </w:r>
      <w:r>
        <w:rPr>
          <w:rFonts w:hint="eastAsia" w:asciiTheme="minorEastAsia" w:hAnsiTheme="minorEastAsia" w:cstheme="minorEastAsia"/>
          <w:sz w:val="21"/>
          <w:szCs w:val="21"/>
          <w:lang w:val="en-US" w:eastAsia="zh-CN"/>
        </w:rPr>
        <w:t>一件</w:t>
      </w:r>
      <w:r>
        <w:rPr>
          <w:rFonts w:hint="eastAsia" w:asciiTheme="minorEastAsia" w:hAnsiTheme="minorEastAsia" w:eastAsiaTheme="minorEastAsia" w:cstheme="minorEastAsia"/>
          <w:sz w:val="21"/>
          <w:szCs w:val="21"/>
          <w:lang w:val="en-US" w:eastAsia="zh-CN"/>
        </w:rPr>
        <w:t>非常枯燥的</w:t>
      </w:r>
      <w:r>
        <w:rPr>
          <w:rFonts w:hint="eastAsia" w:asciiTheme="minorEastAsia" w:hAnsiTheme="minorEastAsia" w:cstheme="minorEastAsia"/>
          <w:sz w:val="21"/>
          <w:szCs w:val="21"/>
          <w:lang w:val="en-US" w:eastAsia="zh-CN"/>
        </w:rPr>
        <w:t>事情</w:t>
      </w:r>
      <w:r>
        <w:rPr>
          <w:rFonts w:hint="eastAsia" w:asciiTheme="minorEastAsia" w:hAnsiTheme="minorEastAsia" w:eastAsiaTheme="minorEastAsia" w:cstheme="minorEastAsia"/>
          <w:sz w:val="21"/>
          <w:szCs w:val="21"/>
          <w:lang w:val="en-US" w:eastAsia="zh-CN"/>
        </w:rPr>
        <w:t>。别说活泼好动的小学生，就是成人也不容易坚持到底。</w:t>
      </w:r>
      <w:r>
        <w:t>情境教学是一种可以更大程度调动学生积极性和学习兴趣的教学方法，通过情景的创设，在英语教学中创设一个好的情境，可以充分提高学生的学习主动性和积极性，激发学生潜力，提升学生思维能力。</w:t>
      </w:r>
      <w:r>
        <w:rPr>
          <w:rFonts w:hint="eastAsia" w:asciiTheme="minorEastAsia" w:hAnsiTheme="minorEastAsia" w:eastAsiaTheme="minorEastAsia" w:cstheme="minorEastAsia"/>
          <w:sz w:val="21"/>
          <w:szCs w:val="21"/>
          <w:lang w:val="en-US" w:eastAsia="zh-CN"/>
        </w:rPr>
        <w:t>小学生具体形象思维占优势，活泼好动，有意注意持续时间比较短，根据小学生的这些特点，</w:t>
      </w:r>
      <w:r>
        <w:rPr>
          <w:rFonts w:hint="eastAsia" w:asciiTheme="minorEastAsia" w:hAnsiTheme="minorEastAsia" w:eastAsiaTheme="minorEastAsia" w:cstheme="minorEastAsia"/>
          <w:sz w:val="21"/>
          <w:szCs w:val="21"/>
        </w:rPr>
        <w:t>在课堂上积极创设情景，营造氛围，激发学生的学习兴趣，</w:t>
      </w:r>
      <w:r>
        <w:rPr>
          <w:rFonts w:hint="eastAsia" w:asciiTheme="minorEastAsia" w:hAnsiTheme="minorEastAsia" w:eastAsiaTheme="minorEastAsia" w:cstheme="minorEastAsia"/>
          <w:sz w:val="21"/>
          <w:szCs w:val="21"/>
          <w:lang w:eastAsia="zh-CN"/>
        </w:rPr>
        <w:t>让</w:t>
      </w:r>
      <w:r>
        <w:rPr>
          <w:rFonts w:hint="eastAsia" w:asciiTheme="minorEastAsia" w:hAnsiTheme="minorEastAsia" w:eastAsiaTheme="minorEastAsia" w:cstheme="minorEastAsia"/>
          <w:sz w:val="21"/>
          <w:szCs w:val="21"/>
        </w:rPr>
        <w:t>学生</w:t>
      </w:r>
      <w:r>
        <w:rPr>
          <w:rFonts w:hint="eastAsia" w:asciiTheme="minorEastAsia" w:hAnsiTheme="minorEastAsia" w:eastAsiaTheme="minorEastAsia" w:cstheme="minorEastAsia"/>
          <w:sz w:val="21"/>
          <w:szCs w:val="21"/>
          <w:lang w:eastAsia="zh-CN"/>
        </w:rPr>
        <w:t>在</w:t>
      </w:r>
      <w:r>
        <w:rPr>
          <w:rFonts w:hint="eastAsia" w:asciiTheme="minorEastAsia" w:hAnsiTheme="minorEastAsia" w:eastAsiaTheme="minorEastAsia" w:cstheme="minorEastAsia"/>
          <w:sz w:val="21"/>
          <w:szCs w:val="21"/>
        </w:rPr>
        <w:t>预设的“教学情景”中</w:t>
      </w:r>
      <w:r>
        <w:rPr>
          <w:rFonts w:hint="eastAsia" w:asciiTheme="minorEastAsia" w:hAnsiTheme="minorEastAsia" w:eastAsiaTheme="minorEastAsia" w:cstheme="minorEastAsia"/>
          <w:sz w:val="21"/>
          <w:szCs w:val="21"/>
          <w:lang w:eastAsia="zh-CN"/>
        </w:rPr>
        <w:t>学习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借此</w:t>
      </w:r>
      <w:r>
        <w:rPr>
          <w:rFonts w:hint="eastAsia" w:asciiTheme="minorEastAsia" w:hAnsiTheme="minorEastAsia" w:eastAsiaTheme="minorEastAsia" w:cstheme="minorEastAsia"/>
          <w:sz w:val="21"/>
          <w:szCs w:val="21"/>
        </w:rPr>
        <w:t>吸引学生的学习兴趣来激活课堂，让学生融入到学习氛围中去，让学生通过情景受到启发，在学习中能够举一反三，由此及彼，</w:t>
      </w:r>
      <w:r>
        <w:rPr>
          <w:rFonts w:hint="eastAsia" w:asciiTheme="minorEastAsia" w:hAnsiTheme="minorEastAsia" w:eastAsiaTheme="minorEastAsia" w:cstheme="minorEastAsia"/>
          <w:sz w:val="21"/>
          <w:szCs w:val="21"/>
          <w:lang w:val="en-US" w:eastAsia="zh-CN"/>
        </w:rPr>
        <w:t>可以说是英语教学一个很重要的原则。在多年的英语教学实践中，我进行了以下几种情景教学的尝试，取得了不错的效果。</w:t>
      </w:r>
    </w:p>
    <w:p>
      <w:pPr>
        <w:ind w:firstLine="422"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一、用信息技术创设真实情景</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bookmarkStart w:id="0" w:name="_GoBack"/>
      <w:bookmarkEnd w:id="0"/>
      <w:r>
        <w:rPr>
          <w:rFonts w:hint="eastAsia" w:asciiTheme="minorEastAsia" w:hAnsiTheme="minorEastAsia" w:eastAsiaTheme="minorEastAsia" w:cstheme="minorEastAsia"/>
          <w:sz w:val="21"/>
          <w:szCs w:val="21"/>
          <w:lang w:val="en-US" w:eastAsia="zh-CN"/>
        </w:rPr>
        <w:t>信息技术日益成为教学中不可或缺的教学手段。利用信息技术，可以模拟出真实的生活场景，做到声像结合，图文并茂，非常适合小学生好奇</w:t>
      </w:r>
      <w:r>
        <w:rPr>
          <w:rFonts w:hint="eastAsia" w:asciiTheme="minorEastAsia" w:hAnsiTheme="minorEastAsia" w:cstheme="minorEastAsia"/>
          <w:sz w:val="21"/>
          <w:szCs w:val="21"/>
          <w:lang w:val="en-US" w:eastAsia="zh-CN"/>
        </w:rPr>
        <w:t>心强</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喜欢追求新奇事物</w:t>
      </w:r>
      <w:r>
        <w:rPr>
          <w:rFonts w:hint="eastAsia" w:asciiTheme="minorEastAsia" w:hAnsiTheme="minorEastAsia" w:eastAsiaTheme="minorEastAsia" w:cstheme="minorEastAsia"/>
          <w:sz w:val="21"/>
          <w:szCs w:val="21"/>
          <w:lang w:val="en-US" w:eastAsia="zh-CN"/>
        </w:rPr>
        <w:t>的特点</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将学生要学的对话融入其中，会加深学生对语言的理解，帮助学生在语言与表达对象之间建立起</w:t>
      </w:r>
      <w:r>
        <w:rPr>
          <w:rFonts w:hint="eastAsia" w:asciiTheme="minorEastAsia" w:hAnsiTheme="minorEastAsia" w:cstheme="minorEastAsia"/>
          <w:sz w:val="21"/>
          <w:szCs w:val="21"/>
          <w:lang w:eastAsia="zh-CN"/>
        </w:rPr>
        <w:t>直观的</w:t>
      </w:r>
      <w:r>
        <w:rPr>
          <w:rFonts w:hint="eastAsia" w:asciiTheme="minorEastAsia" w:hAnsiTheme="minorEastAsia" w:eastAsiaTheme="minorEastAsia" w:cstheme="minorEastAsia"/>
          <w:sz w:val="21"/>
          <w:szCs w:val="21"/>
        </w:rPr>
        <w:t>联系，调动</w:t>
      </w:r>
      <w:r>
        <w:rPr>
          <w:rFonts w:hint="eastAsia" w:asciiTheme="minorEastAsia" w:hAnsiTheme="minorEastAsia" w:cstheme="minorEastAsia"/>
          <w:sz w:val="21"/>
          <w:szCs w:val="21"/>
          <w:lang w:eastAsia="zh-CN"/>
        </w:rPr>
        <w:t>起学生的</w:t>
      </w:r>
      <w:r>
        <w:rPr>
          <w:rFonts w:hint="eastAsia" w:asciiTheme="minorEastAsia" w:hAnsiTheme="minorEastAsia" w:eastAsiaTheme="minorEastAsia" w:cstheme="minorEastAsia"/>
          <w:sz w:val="21"/>
          <w:szCs w:val="21"/>
        </w:rPr>
        <w:t>学习积极性，使</w:t>
      </w:r>
      <w:r>
        <w:rPr>
          <w:rFonts w:hint="eastAsia" w:asciiTheme="minorEastAsia" w:hAnsiTheme="minorEastAsia" w:cstheme="minorEastAsia"/>
          <w:sz w:val="21"/>
          <w:szCs w:val="21"/>
          <w:lang w:eastAsia="zh-CN"/>
        </w:rPr>
        <w:t>他们</w:t>
      </w:r>
      <w:r>
        <w:rPr>
          <w:rFonts w:hint="eastAsia" w:asciiTheme="minorEastAsia" w:hAnsiTheme="minorEastAsia" w:eastAsiaTheme="minorEastAsia" w:cstheme="minorEastAsia"/>
          <w:sz w:val="21"/>
          <w:szCs w:val="21"/>
        </w:rPr>
        <w:t>更自觉、更有趣的进行英语交际活动。</w:t>
      </w:r>
      <w:r>
        <w:rPr>
          <w:rFonts w:hint="eastAsia" w:asciiTheme="minorEastAsia" w:hAnsiTheme="minorEastAsia" w:cstheme="minorEastAsia"/>
          <w:sz w:val="21"/>
          <w:szCs w:val="21"/>
          <w:lang w:eastAsia="zh-CN"/>
        </w:rPr>
        <w:t>诸如</w:t>
      </w:r>
      <w:r>
        <w:rPr>
          <w:rFonts w:hint="eastAsia" w:asciiTheme="minorEastAsia" w:hAnsiTheme="minorEastAsia" w:eastAsiaTheme="minorEastAsia" w:cstheme="minorEastAsia"/>
          <w:sz w:val="21"/>
          <w:szCs w:val="21"/>
        </w:rPr>
        <w:t>在教授学生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打招呼</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一课时，我用动画</w:t>
      </w:r>
      <w:r>
        <w:rPr>
          <w:rFonts w:hint="eastAsia" w:asciiTheme="minorEastAsia" w:hAnsiTheme="minorEastAsia" w:eastAsiaTheme="minorEastAsia" w:cstheme="minorEastAsia"/>
          <w:sz w:val="21"/>
          <w:szCs w:val="21"/>
          <w:lang w:eastAsia="zh-CN"/>
        </w:rPr>
        <w:t>呈现</w:t>
      </w:r>
      <w:r>
        <w:rPr>
          <w:rFonts w:hint="eastAsia" w:asciiTheme="minorEastAsia" w:hAnsiTheme="minorEastAsia" w:eastAsiaTheme="minorEastAsia" w:cstheme="minorEastAsia"/>
          <w:sz w:val="21"/>
          <w:szCs w:val="21"/>
        </w:rPr>
        <w:t>了hello</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good morning</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H</w:t>
      </w:r>
      <w:r>
        <w:rPr>
          <w:rFonts w:hint="eastAsia" w:asciiTheme="minorEastAsia" w:hAnsiTheme="minorEastAsia" w:eastAsiaTheme="minorEastAsia" w:cstheme="minorEastAsia"/>
          <w:sz w:val="21"/>
          <w:szCs w:val="21"/>
        </w:rPr>
        <w:t xml:space="preserve">ow </w:t>
      </w:r>
      <w:r>
        <w:rPr>
          <w:rFonts w:hint="eastAsia" w:asciiTheme="minorEastAsia" w:hAnsiTheme="minorEastAsia" w:eastAsiaTheme="minorEastAsia" w:cstheme="minorEastAsia"/>
          <w:sz w:val="21"/>
          <w:szCs w:val="21"/>
          <w:lang w:val="en-US" w:eastAsia="zh-CN"/>
        </w:rPr>
        <w:t>ar</w:t>
      </w:r>
      <w:r>
        <w:rPr>
          <w:rFonts w:hint="eastAsia" w:asciiTheme="minorEastAsia" w:hAnsiTheme="minorEastAsia" w:eastAsiaTheme="minorEastAsia" w:cstheme="minorEastAsia"/>
          <w:sz w:val="21"/>
          <w:szCs w:val="21"/>
        </w:rPr>
        <w:t>e you的场景，来帮助学生理解</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在</w:t>
      </w:r>
      <w:r>
        <w:rPr>
          <w:rFonts w:hint="eastAsia" w:asciiTheme="minorEastAsia" w:hAnsiTheme="minorEastAsia" w:eastAsiaTheme="minorEastAsia" w:cstheme="minorEastAsia"/>
          <w:sz w:val="21"/>
          <w:szCs w:val="21"/>
          <w:lang w:eastAsia="zh-CN"/>
        </w:rPr>
        <w:t>练习</w:t>
      </w:r>
      <w:r>
        <w:rPr>
          <w:rFonts w:hint="eastAsia" w:asciiTheme="minorEastAsia" w:hAnsiTheme="minorEastAsia" w:eastAsiaTheme="minorEastAsia" w:cstheme="minorEastAsia"/>
          <w:sz w:val="21"/>
          <w:szCs w:val="21"/>
        </w:rPr>
        <w:t>阶段，</w:t>
      </w:r>
      <w:r>
        <w:rPr>
          <w:rFonts w:hint="eastAsia" w:asciiTheme="minorEastAsia" w:hAnsiTheme="minorEastAsia" w:eastAsiaTheme="minorEastAsia" w:cstheme="minorEastAsia"/>
          <w:sz w:val="21"/>
          <w:szCs w:val="21"/>
          <w:lang w:eastAsia="zh-CN"/>
        </w:rPr>
        <w:t>又</w:t>
      </w:r>
      <w:r>
        <w:rPr>
          <w:rFonts w:hint="eastAsia" w:asciiTheme="minorEastAsia" w:hAnsiTheme="minorEastAsia" w:eastAsiaTheme="minorEastAsia" w:cstheme="minorEastAsia"/>
          <w:sz w:val="21"/>
          <w:szCs w:val="21"/>
        </w:rPr>
        <w:t>出示了很多</w:t>
      </w:r>
      <w:r>
        <w:rPr>
          <w:rFonts w:hint="eastAsia" w:asciiTheme="minorEastAsia" w:hAnsiTheme="minorEastAsia" w:eastAsiaTheme="minorEastAsia" w:cstheme="minorEastAsia"/>
          <w:sz w:val="21"/>
          <w:szCs w:val="21"/>
          <w:lang w:eastAsia="zh-CN"/>
        </w:rPr>
        <w:t>诸如</w:t>
      </w:r>
      <w:r>
        <w:rPr>
          <w:rFonts w:hint="eastAsia" w:asciiTheme="minorEastAsia" w:hAnsiTheme="minorEastAsia" w:eastAsiaTheme="minorEastAsia" w:cstheme="minorEastAsia"/>
          <w:sz w:val="21"/>
          <w:szCs w:val="21"/>
        </w:rPr>
        <w:t>光头强</w:t>
      </w:r>
      <w:r>
        <w:rPr>
          <w:rFonts w:hint="eastAsia" w:asciiTheme="minorEastAsia" w:hAnsiTheme="minorEastAsia" w:eastAsiaTheme="minorEastAsia" w:cstheme="minorEastAsia"/>
          <w:sz w:val="21"/>
          <w:szCs w:val="21"/>
          <w:lang w:eastAsia="zh-CN"/>
        </w:rPr>
        <w:t>、白雪公主、大熊猫等</w:t>
      </w:r>
      <w:r>
        <w:rPr>
          <w:rFonts w:hint="eastAsia" w:asciiTheme="minorEastAsia" w:hAnsiTheme="minorEastAsia" w:eastAsiaTheme="minorEastAsia" w:cstheme="minorEastAsia"/>
          <w:sz w:val="21"/>
          <w:szCs w:val="21"/>
        </w:rPr>
        <w:t>学生喜欢</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卡通形象，吸引了学生的注意，他们</w:t>
      </w:r>
      <w:r>
        <w:rPr>
          <w:rFonts w:hint="eastAsia" w:asciiTheme="minorEastAsia" w:hAnsiTheme="minorEastAsia" w:eastAsiaTheme="minorEastAsia" w:cstheme="minorEastAsia"/>
          <w:sz w:val="21"/>
          <w:szCs w:val="21"/>
          <w:lang w:eastAsia="zh-CN"/>
        </w:rPr>
        <w:t>不厌其烦地和这些动画人物练习</w:t>
      </w:r>
      <w:r>
        <w:rPr>
          <w:rFonts w:hint="eastAsia" w:asciiTheme="minorEastAsia" w:hAnsiTheme="minorEastAsia" w:cstheme="minorEastAsia"/>
          <w:sz w:val="21"/>
          <w:szCs w:val="21"/>
          <w:lang w:eastAsia="zh-CN"/>
        </w:rPr>
        <w:t>英语</w:t>
      </w:r>
      <w:r>
        <w:rPr>
          <w:rFonts w:hint="eastAsia" w:asciiTheme="minorEastAsia" w:hAnsiTheme="minorEastAsia" w:eastAsiaTheme="minorEastAsia" w:cstheme="minorEastAsia"/>
          <w:sz w:val="21"/>
          <w:szCs w:val="21"/>
          <w:lang w:eastAsia="zh-CN"/>
        </w:rPr>
        <w:t>对话</w:t>
      </w:r>
      <w:r>
        <w:rPr>
          <w:rFonts w:hint="eastAsia" w:asciiTheme="minorEastAsia" w:hAnsiTheme="minorEastAsia" w:eastAsiaTheme="minorEastAsia" w:cstheme="minorEastAsia"/>
          <w:sz w:val="21"/>
          <w:szCs w:val="21"/>
        </w:rPr>
        <w:t xml:space="preserve">，他们迫不及待的用学过的hello </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good morning</w:t>
      </w:r>
      <w:r>
        <w:rPr>
          <w:rFonts w:hint="eastAsia" w:asciiTheme="minorEastAsia" w:hAnsiTheme="minorEastAsia" w:eastAsiaTheme="minorEastAsia" w:cstheme="minorEastAsia"/>
          <w:sz w:val="21"/>
          <w:szCs w:val="21"/>
          <w:lang w:eastAsia="zh-CN"/>
        </w:rPr>
        <w:t>和</w:t>
      </w:r>
      <w:r>
        <w:rPr>
          <w:rFonts w:hint="eastAsia" w:asciiTheme="minorEastAsia" w:hAnsiTheme="minorEastAsia" w:eastAsiaTheme="minorEastAsia" w:cstheme="minorEastAsia"/>
          <w:sz w:val="21"/>
          <w:szCs w:val="21"/>
        </w:rPr>
        <w:t xml:space="preserve"> how are you</w:t>
      </w:r>
      <w:r>
        <w:rPr>
          <w:rFonts w:hint="eastAsia" w:asciiTheme="minorEastAsia" w:hAnsiTheme="minorEastAsia" w:eastAsiaTheme="minorEastAsia" w:cstheme="minorEastAsia"/>
          <w:sz w:val="21"/>
          <w:szCs w:val="21"/>
          <w:lang w:eastAsia="zh-CN"/>
        </w:rPr>
        <w:t>等</w:t>
      </w:r>
      <w:r>
        <w:rPr>
          <w:rFonts w:hint="eastAsia" w:asciiTheme="minorEastAsia" w:hAnsiTheme="minorEastAsia" w:cstheme="minorEastAsia"/>
          <w:sz w:val="21"/>
          <w:szCs w:val="21"/>
          <w:lang w:eastAsia="zh-CN"/>
        </w:rPr>
        <w:t>交际用语</w:t>
      </w:r>
      <w:r>
        <w:rPr>
          <w:rFonts w:hint="eastAsia" w:asciiTheme="minorEastAsia" w:hAnsiTheme="minorEastAsia" w:eastAsiaTheme="minorEastAsia" w:cstheme="minorEastAsia"/>
          <w:sz w:val="21"/>
          <w:szCs w:val="21"/>
        </w:rPr>
        <w:t>和这些熟悉的人物打招呼，从而充分调动了他们的学习积极性，起到了很好的教学效果</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ind w:firstLine="210" w:firstLineChars="1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bCs/>
          <w:sz w:val="21"/>
          <w:szCs w:val="21"/>
          <w:lang w:val="en-US" w:eastAsia="zh-CN"/>
        </w:rPr>
        <w:t>二、用游戏提高学习英语的兴趣</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 用</w:t>
      </w:r>
      <w:r>
        <w:rPr>
          <w:rFonts w:hint="eastAsia" w:asciiTheme="minorEastAsia" w:hAnsiTheme="minorEastAsia" w:eastAsiaTheme="minorEastAsia" w:cstheme="minorEastAsia"/>
          <w:sz w:val="21"/>
          <w:szCs w:val="21"/>
          <w:lang w:val="en-US" w:eastAsia="zh-CN"/>
        </w:rPr>
        <w:t>寓教于乐</w:t>
      </w:r>
      <w:r>
        <w:rPr>
          <w:rFonts w:hint="eastAsia" w:asciiTheme="minorEastAsia" w:hAnsiTheme="minorEastAsia" w:cstheme="minorEastAsia"/>
          <w:sz w:val="21"/>
          <w:szCs w:val="21"/>
          <w:lang w:val="en-US" w:eastAsia="zh-CN"/>
        </w:rPr>
        <w:t>的方法</w:t>
      </w:r>
      <w:r>
        <w:rPr>
          <w:rFonts w:hint="eastAsia" w:asciiTheme="minorEastAsia" w:hAnsiTheme="minorEastAsia" w:eastAsiaTheme="minorEastAsia" w:cstheme="minorEastAsia"/>
          <w:sz w:val="21"/>
          <w:szCs w:val="21"/>
          <w:lang w:val="en-US" w:eastAsia="zh-CN"/>
        </w:rPr>
        <w:t>，能够让枯燥的教学变得更轻松。</w:t>
      </w:r>
      <w:r>
        <w:rPr>
          <w:rFonts w:hint="eastAsia" w:asciiTheme="minorEastAsia" w:hAnsiTheme="minorEastAsia" w:cstheme="minorEastAsia"/>
          <w:sz w:val="21"/>
          <w:szCs w:val="21"/>
          <w:lang w:val="en-US" w:eastAsia="zh-CN"/>
        </w:rPr>
        <w:t>而</w:t>
      </w:r>
      <w:r>
        <w:rPr>
          <w:rFonts w:hint="eastAsia" w:asciiTheme="minorEastAsia" w:hAnsiTheme="minorEastAsia" w:eastAsiaTheme="minorEastAsia" w:cstheme="minorEastAsia"/>
          <w:sz w:val="21"/>
          <w:szCs w:val="21"/>
          <w:lang w:val="en-US" w:eastAsia="zh-CN"/>
        </w:rPr>
        <w:t>游戏就是</w:t>
      </w:r>
      <w:r>
        <w:rPr>
          <w:rFonts w:hint="eastAsia" w:asciiTheme="minorEastAsia" w:hAnsiTheme="minorEastAsia" w:cstheme="minorEastAsia"/>
          <w:sz w:val="21"/>
          <w:szCs w:val="21"/>
          <w:lang w:val="en-US" w:eastAsia="zh-CN"/>
        </w:rPr>
        <w:t>寓教于乐</w:t>
      </w:r>
      <w:r>
        <w:rPr>
          <w:rFonts w:hint="eastAsia" w:asciiTheme="minorEastAsia" w:hAnsiTheme="minorEastAsia" w:eastAsiaTheme="minorEastAsia" w:cstheme="minorEastAsia"/>
          <w:sz w:val="21"/>
          <w:szCs w:val="21"/>
          <w:lang w:val="en-US" w:eastAsia="zh-CN"/>
        </w:rPr>
        <w:t>最有效的一种手段。游戏</w:t>
      </w:r>
      <w:r>
        <w:rPr>
          <w:rFonts w:hint="eastAsia" w:asciiTheme="minorEastAsia" w:hAnsiTheme="minorEastAsia" w:eastAsiaTheme="minorEastAsia" w:cstheme="minorEastAsia"/>
          <w:sz w:val="21"/>
          <w:szCs w:val="21"/>
        </w:rPr>
        <w:t>不但能帮助</w:t>
      </w:r>
      <w:r>
        <w:rPr>
          <w:rFonts w:hint="eastAsia" w:asciiTheme="minorEastAsia" w:hAnsiTheme="minorEastAsia" w:eastAsiaTheme="minorEastAsia" w:cstheme="minorEastAsia"/>
          <w:sz w:val="21"/>
          <w:szCs w:val="21"/>
          <w:lang w:eastAsia="zh-CN"/>
        </w:rPr>
        <w:t>学生</w:t>
      </w:r>
      <w:r>
        <w:rPr>
          <w:rFonts w:hint="eastAsia" w:asciiTheme="minorEastAsia" w:hAnsiTheme="minorEastAsia" w:eastAsiaTheme="minorEastAsia" w:cstheme="minorEastAsia"/>
          <w:sz w:val="21"/>
          <w:szCs w:val="21"/>
        </w:rPr>
        <w:t>把单调</w:t>
      </w:r>
      <w:r>
        <w:rPr>
          <w:rFonts w:hint="eastAsia" w:asciiTheme="minorEastAsia" w:hAnsiTheme="minorEastAsia" w:eastAsiaTheme="minorEastAsia" w:cstheme="minorEastAsia"/>
          <w:sz w:val="21"/>
          <w:szCs w:val="21"/>
          <w:lang w:eastAsia="zh-CN"/>
        </w:rPr>
        <w:t>难懂</w:t>
      </w:r>
      <w:r>
        <w:rPr>
          <w:rFonts w:hint="eastAsia" w:asciiTheme="minorEastAsia" w:hAnsiTheme="minorEastAsia" w:eastAsiaTheme="minorEastAsia" w:cstheme="minorEastAsia"/>
          <w:sz w:val="21"/>
          <w:szCs w:val="21"/>
        </w:rPr>
        <w:t>的知识变得浅显易懂，而且</w:t>
      </w:r>
      <w:r>
        <w:rPr>
          <w:rFonts w:hint="eastAsia" w:asciiTheme="minorEastAsia" w:hAnsiTheme="minorEastAsia" w:eastAsiaTheme="minorEastAsia" w:cstheme="minorEastAsia"/>
          <w:sz w:val="21"/>
          <w:szCs w:val="21"/>
          <w:lang w:eastAsia="zh-CN"/>
        </w:rPr>
        <w:t>让</w:t>
      </w:r>
      <w:r>
        <w:rPr>
          <w:rFonts w:hint="eastAsia" w:asciiTheme="minorEastAsia" w:hAnsiTheme="minorEastAsia" w:eastAsiaTheme="minorEastAsia" w:cstheme="minorEastAsia"/>
          <w:sz w:val="21"/>
          <w:szCs w:val="21"/>
        </w:rPr>
        <w:t>学生在愉悦的课堂中接收</w:t>
      </w:r>
      <w:r>
        <w:rPr>
          <w:rFonts w:hint="eastAsia" w:asciiTheme="minorEastAsia" w:hAnsiTheme="minorEastAsia" w:eastAsiaTheme="minorEastAsia" w:cstheme="minorEastAsia"/>
          <w:sz w:val="21"/>
          <w:szCs w:val="21"/>
          <w:lang w:eastAsia="zh-CN"/>
        </w:rPr>
        <w:t>知识</w:t>
      </w:r>
      <w:r>
        <w:rPr>
          <w:rFonts w:hint="eastAsia" w:asciiTheme="minorEastAsia" w:hAnsiTheme="minorEastAsia" w:eastAsiaTheme="minorEastAsia" w:cstheme="minorEastAsia"/>
          <w:sz w:val="21"/>
          <w:szCs w:val="21"/>
        </w:rPr>
        <w:t>，使学生乐而好学</w:t>
      </w:r>
      <w:r>
        <w:rPr>
          <w:rFonts w:hint="eastAsia" w:asciiTheme="minorEastAsia" w:hAnsiTheme="minorEastAsia" w:eastAsiaTheme="minorEastAsia" w:cstheme="minorEastAsia"/>
          <w:sz w:val="21"/>
          <w:szCs w:val="21"/>
          <w:lang w:eastAsia="zh-CN"/>
        </w:rPr>
        <w:t>，更好的掌握知识</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比如在教授what time is it这节课时，我特意设计了“老狼，老狼几点了？”这一儿童非常熟悉的游戏当做平台，先由一名学生来当Mr.Wolf，其他学生一起来问What time is it，学生根据Mr.Wolf回答的不同时间，来做不同的事情。在整个学习过程中，学生学习的热情非常高涨，整节课都在学生大声的回答中进行，取得了非常理想的教学效果。在教授</w:t>
      </w:r>
      <w:r>
        <w:rPr>
          <w:rFonts w:hint="eastAsia" w:asciiTheme="minorEastAsia" w:hAnsiTheme="minorEastAsia" w:cstheme="minorEastAsia"/>
          <w:sz w:val="21"/>
          <w:szCs w:val="21"/>
          <w:lang w:val="en-US" w:eastAsia="zh-CN"/>
        </w:rPr>
        <w:t>学生</w:t>
      </w:r>
      <w:r>
        <w:rPr>
          <w:rFonts w:hint="eastAsia" w:asciiTheme="minorEastAsia" w:hAnsiTheme="minorEastAsia" w:eastAsiaTheme="minorEastAsia" w:cstheme="minorEastAsia"/>
          <w:sz w:val="21"/>
          <w:szCs w:val="21"/>
          <w:lang w:val="en-US" w:eastAsia="zh-CN"/>
        </w:rPr>
        <w:t>购物对话</w:t>
      </w:r>
      <w:r>
        <w:rPr>
          <w:rFonts w:hint="eastAsia" w:asciiTheme="minorEastAsia" w:hAnsiTheme="minorEastAsia" w:cstheme="minorEastAsia"/>
          <w:sz w:val="21"/>
          <w:szCs w:val="21"/>
          <w:lang w:val="en-US" w:eastAsia="zh-CN"/>
        </w:rPr>
        <w:t>的内容</w:t>
      </w:r>
      <w:r>
        <w:rPr>
          <w:rFonts w:hint="eastAsia" w:asciiTheme="minorEastAsia" w:hAnsiTheme="minorEastAsia" w:eastAsiaTheme="minorEastAsia" w:cstheme="minorEastAsia"/>
          <w:sz w:val="21"/>
          <w:szCs w:val="21"/>
          <w:lang w:val="en-US" w:eastAsia="zh-CN"/>
        </w:rPr>
        <w:t>时，</w:t>
      </w:r>
      <w:r>
        <w:rPr>
          <w:rFonts w:hint="eastAsia" w:asciiTheme="minorEastAsia" w:hAnsiTheme="minorEastAsia" w:cstheme="minorEastAsia"/>
          <w:sz w:val="21"/>
          <w:szCs w:val="21"/>
          <w:lang w:val="en-US" w:eastAsia="zh-CN"/>
        </w:rPr>
        <w:t>我</w:t>
      </w:r>
      <w:r>
        <w:rPr>
          <w:rFonts w:hint="eastAsia" w:asciiTheme="minorEastAsia" w:hAnsiTheme="minorEastAsia" w:eastAsiaTheme="minorEastAsia" w:cstheme="minorEastAsia"/>
          <w:sz w:val="21"/>
          <w:szCs w:val="21"/>
          <w:lang w:val="en-US" w:eastAsia="zh-CN"/>
        </w:rPr>
        <w:t>特意</w:t>
      </w:r>
      <w:r>
        <w:rPr>
          <w:rFonts w:hint="eastAsia" w:asciiTheme="minorEastAsia" w:hAnsiTheme="minorEastAsia" w:cstheme="minorEastAsia"/>
          <w:sz w:val="21"/>
          <w:szCs w:val="21"/>
          <w:lang w:val="en-US" w:eastAsia="zh-CN"/>
        </w:rPr>
        <w:t>在教室</w:t>
      </w:r>
      <w:r>
        <w:rPr>
          <w:rFonts w:hint="eastAsia" w:asciiTheme="minorEastAsia" w:hAnsiTheme="minorEastAsia" w:eastAsiaTheme="minorEastAsia" w:cstheme="minorEastAsia"/>
          <w:sz w:val="21"/>
          <w:szCs w:val="21"/>
          <w:lang w:val="en-US" w:eastAsia="zh-CN"/>
        </w:rPr>
        <w:t>摆放了很多的物品，</w:t>
      </w:r>
      <w:r>
        <w:rPr>
          <w:rFonts w:hint="eastAsia" w:asciiTheme="minorEastAsia" w:hAnsiTheme="minorEastAsia" w:cstheme="minorEastAsia"/>
          <w:sz w:val="21"/>
          <w:szCs w:val="21"/>
          <w:lang w:val="en-US" w:eastAsia="zh-CN"/>
        </w:rPr>
        <w:t>还</w:t>
      </w:r>
      <w:r>
        <w:rPr>
          <w:rFonts w:hint="eastAsia" w:asciiTheme="minorEastAsia" w:hAnsiTheme="minorEastAsia" w:eastAsiaTheme="minorEastAsia" w:cstheme="minorEastAsia"/>
          <w:sz w:val="21"/>
          <w:szCs w:val="21"/>
          <w:lang w:val="en-US" w:eastAsia="zh-CN"/>
        </w:rPr>
        <w:t>制作了营业员的工作胸卡，设置了一个逼真</w:t>
      </w:r>
      <w:r>
        <w:rPr>
          <w:rFonts w:hint="eastAsia" w:asciiTheme="minorEastAsia" w:hAnsiTheme="minorEastAsia" w:cstheme="minorEastAsia"/>
          <w:sz w:val="21"/>
          <w:szCs w:val="21"/>
          <w:lang w:val="en-US" w:eastAsia="zh-CN"/>
        </w:rPr>
        <w:t>的</w:t>
      </w:r>
      <w:r>
        <w:rPr>
          <w:rFonts w:hint="eastAsia" w:asciiTheme="minorEastAsia" w:hAnsiTheme="minorEastAsia" w:eastAsiaTheme="minorEastAsia" w:cstheme="minorEastAsia"/>
          <w:sz w:val="21"/>
          <w:szCs w:val="21"/>
          <w:lang w:val="en-US" w:eastAsia="zh-CN"/>
        </w:rPr>
        <w:t>购物环境，</w:t>
      </w:r>
      <w:r>
        <w:rPr>
          <w:rFonts w:hint="eastAsia" w:asciiTheme="minorEastAsia" w:hAnsiTheme="minorEastAsia" w:cstheme="minorEastAsia"/>
          <w:sz w:val="21"/>
          <w:szCs w:val="21"/>
          <w:lang w:val="en-US" w:eastAsia="zh-CN"/>
        </w:rPr>
        <w:t>让</w:t>
      </w:r>
      <w:r>
        <w:rPr>
          <w:rFonts w:hint="eastAsia" w:asciiTheme="minorEastAsia" w:hAnsiTheme="minorEastAsia" w:eastAsiaTheme="minorEastAsia" w:cstheme="minorEastAsia"/>
          <w:sz w:val="21"/>
          <w:szCs w:val="21"/>
          <w:lang w:val="en-US" w:eastAsia="zh-CN"/>
        </w:rPr>
        <w:t>学生来扮演顾客和营业员的角色，进行购物时英语对话练习。结果每个学生都跃跃参加，在生活体验中完成了一次次的对话联系，理解和掌握了所有的教学内容。</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学生在游戏情景中能够深入角色、踊跃表演。又显得课堂形象、生动、有趣，学生真正在玩中学、在学中玩。</w:t>
      </w:r>
      <w:r>
        <w:rPr>
          <w:rFonts w:hint="eastAsia" w:asciiTheme="minorEastAsia" w:hAnsiTheme="minorEastAsia" w:eastAsiaTheme="minorEastAsia" w:cstheme="minorEastAsia"/>
          <w:sz w:val="21"/>
          <w:szCs w:val="21"/>
          <w:lang w:eastAsia="zh-CN"/>
        </w:rPr>
        <w:t>游戏教学</w:t>
      </w:r>
      <w:r>
        <w:rPr>
          <w:rFonts w:hint="eastAsia" w:asciiTheme="minorEastAsia" w:hAnsiTheme="minorEastAsia" w:eastAsiaTheme="minorEastAsia" w:cstheme="minorEastAsia"/>
          <w:sz w:val="21"/>
          <w:szCs w:val="21"/>
        </w:rPr>
        <w:t>既符合孩子们乐于模仿与好玩的天性，又充分发挥了主观能动性与创造性，还调节加快了学习的节奏。在愉快欢乐的气氛中，巩固了学到的语言知识，锻炼了运用语言的能力。</w:t>
      </w:r>
    </w:p>
    <w:p>
      <w:pPr>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三、利用有趣的活动，打造</w:t>
      </w:r>
      <w:r>
        <w:rPr>
          <w:rFonts w:hint="eastAsia" w:asciiTheme="minorEastAsia" w:hAnsiTheme="minorEastAsia" w:eastAsiaTheme="minorEastAsia" w:cstheme="minorEastAsia"/>
          <w:b/>
          <w:bCs/>
          <w:sz w:val="21"/>
          <w:szCs w:val="21"/>
        </w:rPr>
        <w:t>轻松的学习气氛。</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英语教学中有很多有趣的活动可以利用，</w:t>
      </w:r>
      <w:r>
        <w:rPr>
          <w:rFonts w:hint="eastAsia" w:asciiTheme="minorEastAsia" w:hAnsiTheme="minorEastAsia" w:cstheme="minorEastAsia"/>
          <w:sz w:val="21"/>
          <w:szCs w:val="21"/>
          <w:lang w:eastAsia="zh-CN"/>
        </w:rPr>
        <w:t>例如</w:t>
      </w:r>
      <w:r>
        <w:rPr>
          <w:rFonts w:hint="eastAsia" w:asciiTheme="minorEastAsia" w:hAnsiTheme="minorEastAsia" w:eastAsiaTheme="minorEastAsia" w:cstheme="minorEastAsia"/>
          <w:sz w:val="21"/>
          <w:szCs w:val="21"/>
        </w:rPr>
        <w:t>：教唱英语歌曲，学讲英语小笑话、小故事、还有</w:t>
      </w:r>
      <w:r>
        <w:rPr>
          <w:rFonts w:hint="eastAsia" w:asciiTheme="minorEastAsia" w:hAnsiTheme="minorEastAsia" w:eastAsiaTheme="minorEastAsia" w:cstheme="minorEastAsia"/>
          <w:sz w:val="21"/>
          <w:szCs w:val="21"/>
          <w:lang w:eastAsia="zh-CN"/>
        </w:rPr>
        <w:t>英语</w:t>
      </w:r>
      <w:r>
        <w:rPr>
          <w:rFonts w:hint="eastAsia" w:asciiTheme="minorEastAsia" w:hAnsiTheme="minorEastAsia" w:eastAsiaTheme="minorEastAsia" w:cstheme="minorEastAsia"/>
          <w:sz w:val="21"/>
          <w:szCs w:val="21"/>
        </w:rPr>
        <w:t>话剧、</w:t>
      </w:r>
      <w:r>
        <w:rPr>
          <w:rFonts w:hint="eastAsia" w:asciiTheme="minorEastAsia" w:hAnsiTheme="minorEastAsia" w:eastAsiaTheme="minorEastAsia" w:cstheme="minorEastAsia"/>
          <w:sz w:val="21"/>
          <w:szCs w:val="21"/>
          <w:lang w:eastAsia="zh-CN"/>
        </w:rPr>
        <w:t>英语诗歌、英语</w:t>
      </w:r>
      <w:r>
        <w:rPr>
          <w:rFonts w:hint="eastAsia" w:asciiTheme="minorEastAsia" w:hAnsiTheme="minorEastAsia" w:eastAsiaTheme="minorEastAsia" w:cstheme="minorEastAsia"/>
          <w:sz w:val="21"/>
          <w:szCs w:val="21"/>
        </w:rPr>
        <w:t>童谣、</w:t>
      </w:r>
      <w:r>
        <w:rPr>
          <w:rFonts w:hint="eastAsia" w:asciiTheme="minorEastAsia" w:hAnsiTheme="minorEastAsia" w:eastAsiaTheme="minorEastAsia" w:cstheme="minorEastAsia"/>
          <w:sz w:val="21"/>
          <w:szCs w:val="21"/>
          <w:lang w:eastAsia="zh-CN"/>
        </w:rPr>
        <w:t>英语</w:t>
      </w:r>
      <w:r>
        <w:rPr>
          <w:rFonts w:hint="eastAsia" w:asciiTheme="minorEastAsia" w:hAnsiTheme="minorEastAsia" w:eastAsiaTheme="minorEastAsia" w:cstheme="minorEastAsia"/>
          <w:sz w:val="21"/>
          <w:szCs w:val="21"/>
        </w:rPr>
        <w:t>绕口令</w:t>
      </w:r>
      <w:r>
        <w:rPr>
          <w:rFonts w:hint="eastAsia" w:asciiTheme="minorEastAsia" w:hAnsiTheme="minorEastAsia" w:eastAsiaTheme="minorEastAsia" w:cstheme="minorEastAsia"/>
          <w:sz w:val="21"/>
          <w:szCs w:val="21"/>
          <w:lang w:eastAsia="zh-CN"/>
        </w:rPr>
        <w:t>以及</w:t>
      </w:r>
      <w:r>
        <w:rPr>
          <w:rFonts w:hint="eastAsia" w:asciiTheme="minorEastAsia" w:hAnsiTheme="minorEastAsia" w:eastAsiaTheme="minorEastAsia" w:cstheme="minorEastAsia"/>
          <w:sz w:val="21"/>
          <w:szCs w:val="21"/>
        </w:rPr>
        <w:t>猜谜等等</w:t>
      </w:r>
      <w:r>
        <w:rPr>
          <w:rFonts w:hint="eastAsia" w:asciiTheme="minorEastAsia" w:hAnsiTheme="minorEastAsia" w:eastAsiaTheme="minorEastAsia" w:cstheme="minorEastAsia"/>
          <w:sz w:val="21"/>
          <w:szCs w:val="21"/>
          <w:lang w:eastAsia="zh-CN"/>
        </w:rPr>
        <w:t>活动</w:t>
      </w:r>
      <w:r>
        <w:rPr>
          <w:rFonts w:hint="eastAsia" w:asciiTheme="minorEastAsia" w:hAnsiTheme="minorEastAsia" w:eastAsiaTheme="minorEastAsia" w:cstheme="minorEastAsia"/>
          <w:sz w:val="21"/>
          <w:szCs w:val="21"/>
        </w:rPr>
        <w:t>，这</w:t>
      </w:r>
      <w:r>
        <w:rPr>
          <w:rFonts w:hint="eastAsia" w:asciiTheme="minorEastAsia" w:hAnsiTheme="minorEastAsia" w:eastAsiaTheme="minorEastAsia" w:cstheme="minorEastAsia"/>
          <w:sz w:val="21"/>
          <w:szCs w:val="21"/>
          <w:lang w:eastAsia="zh-CN"/>
        </w:rPr>
        <w:t>些都</w:t>
      </w:r>
      <w:r>
        <w:rPr>
          <w:rFonts w:hint="eastAsia" w:asciiTheme="minorEastAsia" w:hAnsiTheme="minorEastAsia" w:eastAsiaTheme="minorEastAsia" w:cstheme="minorEastAsia"/>
          <w:sz w:val="21"/>
          <w:szCs w:val="21"/>
        </w:rPr>
        <w:t>有助于激发兴趣</w:t>
      </w:r>
      <w:r>
        <w:rPr>
          <w:rFonts w:hint="eastAsia" w:asciiTheme="minorEastAsia" w:hAnsiTheme="minorEastAsia" w:eastAsiaTheme="minorEastAsia" w:cstheme="minorEastAsia"/>
          <w:sz w:val="21"/>
          <w:szCs w:val="21"/>
          <w:lang w:eastAsia="zh-CN"/>
        </w:rPr>
        <w:t>，进而掌握英语</w:t>
      </w: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将学、玩、乐融为一体，从而</w:t>
      </w:r>
      <w:r>
        <w:rPr>
          <w:rFonts w:hint="eastAsia" w:asciiTheme="minorEastAsia" w:hAnsiTheme="minorEastAsia" w:eastAsiaTheme="minorEastAsia" w:cstheme="minorEastAsia"/>
          <w:sz w:val="21"/>
          <w:szCs w:val="21"/>
        </w:rPr>
        <w:t>使学生自然投入学习</w:t>
      </w:r>
      <w:r>
        <w:rPr>
          <w:rFonts w:hint="eastAsia" w:asciiTheme="minorEastAsia" w:hAnsiTheme="minorEastAsia" w:eastAsiaTheme="minorEastAsia" w:cstheme="minorEastAsia"/>
          <w:sz w:val="21"/>
          <w:szCs w:val="21"/>
          <w:lang w:eastAsia="zh-CN"/>
        </w:rPr>
        <w:t>之中，有助于</w:t>
      </w:r>
      <w:r>
        <w:rPr>
          <w:rFonts w:hint="eastAsia" w:asciiTheme="minorEastAsia" w:hAnsiTheme="minorEastAsia" w:eastAsiaTheme="minorEastAsia" w:cstheme="minorEastAsia"/>
          <w:sz w:val="21"/>
          <w:szCs w:val="21"/>
        </w:rPr>
        <w:t>消除学习时枯燥、乏味及疲劳的心理，从中感受到学习的乐趣，达到高效</w:t>
      </w:r>
      <w:r>
        <w:rPr>
          <w:rFonts w:hint="eastAsia" w:asciiTheme="minorEastAsia" w:hAnsiTheme="minorEastAsia" w:eastAsiaTheme="minorEastAsia" w:cstheme="minorEastAsia"/>
          <w:sz w:val="21"/>
          <w:szCs w:val="21"/>
          <w:lang w:eastAsia="zh-CN"/>
        </w:rPr>
        <w:t>的学习目的</w:t>
      </w:r>
      <w:r>
        <w:rPr>
          <w:rFonts w:hint="eastAsia" w:asciiTheme="minorEastAsia" w:hAnsiTheme="minorEastAsia" w:eastAsiaTheme="minorEastAsia" w:cstheme="minorEastAsia"/>
          <w:sz w:val="21"/>
          <w:szCs w:val="21"/>
        </w:rPr>
        <w:t>。 </w:t>
      </w:r>
    </w:p>
    <w:p>
      <w:pPr>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总之，</w:t>
      </w:r>
      <w:r>
        <w:rPr>
          <w:rFonts w:hint="eastAsia" w:asciiTheme="minorEastAsia" w:hAnsiTheme="minorEastAsia" w:eastAsiaTheme="minorEastAsia" w:cstheme="minorEastAsia"/>
          <w:sz w:val="21"/>
          <w:szCs w:val="21"/>
          <w:lang w:eastAsia="zh-CN"/>
        </w:rPr>
        <w:t>为了能够让学生能够在在一种轻松活泼的氛围中，学习英语，开展情景教学，不失为一种非常有效的手段，这样能够形成轻松的学习气氛，操练并巩固学习内容，</w:t>
      </w:r>
      <w:r>
        <w:rPr>
          <w:rFonts w:hint="eastAsia" w:asciiTheme="minorEastAsia" w:hAnsiTheme="minorEastAsia" w:cstheme="minorEastAsia"/>
          <w:sz w:val="21"/>
          <w:szCs w:val="21"/>
          <w:lang w:eastAsia="zh-CN"/>
        </w:rPr>
        <w:t>使</w:t>
      </w:r>
      <w:r>
        <w:rPr>
          <w:rFonts w:hint="eastAsia" w:asciiTheme="minorEastAsia" w:hAnsiTheme="minorEastAsia" w:eastAsiaTheme="minorEastAsia" w:cstheme="minorEastAsia"/>
          <w:sz w:val="21"/>
          <w:szCs w:val="21"/>
          <w:lang w:eastAsia="zh-CN"/>
        </w:rPr>
        <w:t>学生对课堂上所学的内容产生浓厚的兴趣。总之</w:t>
      </w:r>
      <w:r>
        <w:rPr>
          <w:rFonts w:hint="eastAsia" w:asciiTheme="minorEastAsia" w:hAnsiTheme="minorEastAsia" w:eastAsiaTheme="minorEastAsia" w:cstheme="minorEastAsia"/>
          <w:sz w:val="21"/>
          <w:szCs w:val="21"/>
        </w:rPr>
        <w:t>，情景、兴趣都是课堂的灵魂。</w:t>
      </w:r>
      <w:r>
        <w:rPr>
          <w:rFonts w:hint="eastAsia" w:asciiTheme="minorEastAsia" w:hAnsiTheme="minorEastAsia" w:cstheme="minorEastAsia"/>
          <w:sz w:val="21"/>
          <w:szCs w:val="21"/>
          <w:lang w:eastAsia="zh-CN"/>
        </w:rPr>
        <w:t>所以，</w:t>
      </w:r>
      <w:r>
        <w:rPr>
          <w:rFonts w:hint="eastAsia" w:asciiTheme="minorEastAsia" w:hAnsiTheme="minorEastAsia" w:eastAsiaTheme="minorEastAsia" w:cstheme="minorEastAsia"/>
          <w:sz w:val="21"/>
          <w:szCs w:val="21"/>
        </w:rPr>
        <w:t>从学生的实际出发，创设情景，激发兴趣，培养爱好，以情景、兴趣为动力，浓厚兴趣为导线，从而实现英语课堂情境创设的高效性，紧紧地吸引学生的凝聚力，让学生学习英语成为一种享受</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这正是创设情景教学的原因</w:t>
      </w:r>
      <w:r>
        <w:rPr>
          <w:rFonts w:hint="eastAsia" w:asciiTheme="minorEastAsia" w:hAnsiTheme="minorEastAsia" w:eastAsiaTheme="minorEastAsia" w:cstheme="minorEastAsia"/>
          <w:sz w:val="21"/>
          <w:szCs w:val="21"/>
          <w:lang w:eastAsia="zh-CN"/>
        </w:rPr>
        <w:t>所在</w:t>
      </w:r>
      <w:r>
        <w:rPr>
          <w:rFonts w:hint="eastAsia" w:asciiTheme="minorEastAsia" w:hAnsiTheme="minorEastAsia" w:eastAsiaTheme="minorEastAsia" w:cstheme="minorEastAsia"/>
          <w:sz w:val="21"/>
          <w:szCs w:val="21"/>
        </w:rPr>
        <w:t>，也是成功之处。</w:t>
      </w:r>
    </w:p>
    <w:p>
      <w:pPr>
        <w:ind w:firstLine="630" w:firstLineChars="300"/>
        <w:rPr>
          <w:rFonts w:hint="eastAsia" w:asciiTheme="minorEastAsia" w:hAnsiTheme="minorEastAsia" w:eastAsiaTheme="minorEastAsia" w:cstheme="minorEastAsia"/>
          <w:sz w:val="21"/>
          <w:szCs w:val="21"/>
          <w:lang w:eastAsia="zh-CN"/>
        </w:rPr>
      </w:pPr>
    </w:p>
    <w:p>
      <w:pPr>
        <w:rPr>
          <w:rFonts w:hint="eastAsia" w:asciiTheme="minorEastAsia" w:hAnsiTheme="minorEastAsia" w:eastAsiaTheme="minorEastAsia" w:cstheme="minorEastAsia"/>
          <w:sz w:val="21"/>
          <w:szCs w:val="21"/>
        </w:rPr>
      </w:pPr>
    </w:p>
    <w:p>
      <w:r>
        <w:rPr>
          <w:rFonts w:hint="eastAsia"/>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8369D"/>
    <w:rsid w:val="0CA71490"/>
    <w:rsid w:val="10B3003B"/>
    <w:rsid w:val="1E3A5507"/>
    <w:rsid w:val="22B60964"/>
    <w:rsid w:val="278E70FC"/>
    <w:rsid w:val="289F7A52"/>
    <w:rsid w:val="2A5C2CF5"/>
    <w:rsid w:val="2D8B7DCA"/>
    <w:rsid w:val="32A02DD6"/>
    <w:rsid w:val="375038C0"/>
    <w:rsid w:val="3C8F2EEB"/>
    <w:rsid w:val="3F897EE7"/>
    <w:rsid w:val="44873D87"/>
    <w:rsid w:val="458E4869"/>
    <w:rsid w:val="46FA0403"/>
    <w:rsid w:val="475831AE"/>
    <w:rsid w:val="4F3727FB"/>
    <w:rsid w:val="4F9B6B23"/>
    <w:rsid w:val="526A07CC"/>
    <w:rsid w:val="607874C7"/>
    <w:rsid w:val="60E63304"/>
    <w:rsid w:val="612679AE"/>
    <w:rsid w:val="63362AA5"/>
    <w:rsid w:val="64C34725"/>
    <w:rsid w:val="687A5CC2"/>
    <w:rsid w:val="694C71FF"/>
    <w:rsid w:val="6D856F28"/>
    <w:rsid w:val="753D169D"/>
    <w:rsid w:val="79FF7AF1"/>
    <w:rsid w:val="7F793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Administrator.SKY-20180612MYQ</dc:creator>
  <cp:lastModifiedBy>iwgp</cp:lastModifiedBy>
  <dcterms:modified xsi:type="dcterms:W3CDTF">2018-10-11T12:17:25Z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