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C2" w:rsidRPr="006126C2" w:rsidRDefault="006126C2" w:rsidP="006126C2">
      <w:pPr>
        <w:ind w:firstLineChars="800" w:firstLine="2560"/>
        <w:rPr>
          <w:rFonts w:hint="eastAsia"/>
          <w:sz w:val="32"/>
          <w:szCs w:val="32"/>
        </w:rPr>
      </w:pPr>
      <w:r w:rsidRPr="006126C2">
        <w:rPr>
          <w:rFonts w:hint="eastAsia"/>
          <w:sz w:val="32"/>
          <w:szCs w:val="32"/>
        </w:rPr>
        <w:t>以生为本，提高学生的阅读能力</w:t>
      </w:r>
    </w:p>
    <w:p w:rsidR="006126C2" w:rsidRPr="006126C2" w:rsidRDefault="006126C2" w:rsidP="006126C2">
      <w:pPr>
        <w:ind w:firstLineChars="200" w:firstLine="440"/>
        <w:rPr>
          <w:rFonts w:hint="eastAsia"/>
        </w:rPr>
      </w:pPr>
      <w:r w:rsidRPr="006126C2">
        <w:rPr>
          <w:rFonts w:hint="eastAsia"/>
        </w:rPr>
        <w:t>以生为本”，就是以学生为根本，关注学生的学习环境，关注学生的终身发展。新《课标》指出，“小学各个年级的阅读教学都要重视朗读。要让学生充分地读，在读中整体感知，在读中有所感悟，在读中培养语感，在读中受到情感的熏陶”，“阅读教学是学生、教师、文本之间的对话。阅读是学生的个性化行为，不应以教师的分析来代替学生的阅读实践。应让学生在主动积极的思维和情感活动中，加深理解和体验，有所感悟和思考，受到情感熏陶，获得启迪，享受审美乐趣。要珍视学生独特的感受、体验和理解”。以生为本的阅读就是一种关注学生终身学习能力的阅读，是主动的，个性化的，是融合作与探究于一体的阅读，旨在提高学生的小学语文素养。而这种方法的习得，必须依靠教师在进行阅读教学时，渗透以生为本的理念，在课堂上进行以生为本的阅读教学。</w:t>
      </w:r>
    </w:p>
    <w:p w:rsidR="006126C2" w:rsidRPr="006126C2" w:rsidRDefault="006126C2" w:rsidP="006126C2">
      <w:pPr>
        <w:ind w:firstLineChars="200" w:firstLine="440"/>
        <w:rPr>
          <w:rFonts w:hint="eastAsia"/>
        </w:rPr>
      </w:pPr>
      <w:r w:rsidRPr="006126C2">
        <w:rPr>
          <w:rFonts w:hint="eastAsia"/>
        </w:rPr>
        <w:t>那么该怎样进行小学语文以生为本的阅读教学呢？在教学实践中，我试图从以下几方面去努力做好：</w:t>
      </w:r>
    </w:p>
    <w:p w:rsidR="006126C2" w:rsidRPr="006126C2" w:rsidRDefault="006126C2" w:rsidP="006126C2">
      <w:pPr>
        <w:rPr>
          <w:rFonts w:hint="eastAsia"/>
        </w:rPr>
      </w:pPr>
      <w:r w:rsidRPr="006126C2">
        <w:rPr>
          <w:rFonts w:hint="eastAsia"/>
        </w:rPr>
        <w:t>一、以生为本，精心设计备课环节。</w:t>
      </w:r>
    </w:p>
    <w:p w:rsidR="006126C2" w:rsidRPr="006126C2" w:rsidRDefault="006126C2" w:rsidP="006126C2">
      <w:pPr>
        <w:ind w:firstLineChars="200" w:firstLine="440"/>
        <w:rPr>
          <w:rFonts w:hint="eastAsia"/>
        </w:rPr>
      </w:pPr>
      <w:r w:rsidRPr="006126C2">
        <w:rPr>
          <w:rFonts w:hint="eastAsia"/>
        </w:rPr>
        <w:t>备课是教师教学的关键一环，无论在什么时代都显得至关重要。追求以生为本的阅读教学，教师备课之始就应该做到心中有学生，备课过程中不仅要备教材，还要备学生。心中对教学目标的确定，</w:t>
      </w:r>
      <w:r w:rsidRPr="006126C2">
        <w:rPr>
          <w:rFonts w:hint="eastAsia"/>
        </w:rPr>
        <w:t xml:space="preserve"> </w:t>
      </w:r>
      <w:r w:rsidRPr="006126C2">
        <w:rPr>
          <w:rFonts w:hint="eastAsia"/>
        </w:rPr>
        <w:t>教学方法的选择，都是以学生的现有知识水平、年龄特点为出发点。作为教师，如果忽略了世界上具有最大丰富性和主动性的人，教育的本质便被可悲地异化了。在备课中，应当通过学情分析，了解班级的整体情况，了解学生的学习需求，了解学生已有的知识经验，了解学生的兴趣爱好，了解学生的学习难点等。</w:t>
      </w:r>
    </w:p>
    <w:p w:rsidR="006126C2" w:rsidRPr="006126C2" w:rsidRDefault="006126C2" w:rsidP="006126C2">
      <w:pPr>
        <w:rPr>
          <w:rFonts w:hint="eastAsia"/>
        </w:rPr>
      </w:pPr>
      <w:r w:rsidRPr="006126C2">
        <w:rPr>
          <w:rFonts w:hint="eastAsia"/>
        </w:rPr>
        <w:t>二、以生为本，提高课堂教学效率。</w:t>
      </w:r>
    </w:p>
    <w:p w:rsidR="006126C2" w:rsidRPr="006126C2" w:rsidRDefault="006126C2" w:rsidP="006126C2">
      <w:pPr>
        <w:ind w:firstLineChars="200" w:firstLine="440"/>
        <w:rPr>
          <w:rFonts w:hint="eastAsia"/>
        </w:rPr>
      </w:pPr>
      <w:r w:rsidRPr="006126C2">
        <w:rPr>
          <w:rFonts w:hint="eastAsia"/>
        </w:rPr>
        <w:t>追求以生为本的课堂，教师必须时时关注每一个学生，教师需要有眼观六路、耳听八方的本事。以亲切的教态，巧妙的方法落实既定的目标。在课堂教学中，我的预设和课堂教学实际经常会有出入，这就需要及时调整教学方法，驾驭课堂教学。</w:t>
      </w:r>
    </w:p>
    <w:p w:rsidR="006126C2" w:rsidRPr="006126C2" w:rsidRDefault="006126C2" w:rsidP="006126C2">
      <w:pPr>
        <w:rPr>
          <w:rFonts w:hint="eastAsia"/>
        </w:rPr>
      </w:pPr>
      <w:r w:rsidRPr="006126C2">
        <w:rPr>
          <w:rFonts w:hint="eastAsia"/>
        </w:rPr>
        <w:t>（一）创设问题情境，激发探究的兴趣。</w:t>
      </w:r>
    </w:p>
    <w:p w:rsidR="006126C2" w:rsidRPr="006126C2" w:rsidRDefault="006126C2" w:rsidP="006126C2">
      <w:pPr>
        <w:rPr>
          <w:rFonts w:hint="eastAsia"/>
        </w:rPr>
      </w:pPr>
      <w:r w:rsidRPr="006126C2">
        <w:rPr>
          <w:rFonts w:hint="eastAsia"/>
        </w:rPr>
        <w:t>苏霍姆林斯基认为：“在人的心灵深处，都有一种根深蒂固的需要，就是希望感到自己是一个发现者、探究者，而在儿童的精神世界中，这种需要特别强烈。”</w:t>
      </w:r>
      <w:r w:rsidRPr="006126C2">
        <w:rPr>
          <w:rFonts w:hint="eastAsia"/>
        </w:rPr>
        <w:t xml:space="preserve"> </w:t>
      </w:r>
      <w:r w:rsidRPr="006126C2">
        <w:rPr>
          <w:rFonts w:hint="eastAsia"/>
        </w:rPr>
        <w:t>教师是教学过程中问题情境的创设者。因此，在教学过程中，要尽量为学生提供自主探究的机会，让他们置身于一种探索问题的情境中，以激发学生强烈的求知愿望，积极主动地去探索新知识。创设问题情境，有利于吸引学生的注意力，增强学生心理上的愉悦感，</w:t>
      </w:r>
      <w:r w:rsidRPr="006126C2">
        <w:rPr>
          <w:rFonts w:hint="eastAsia"/>
        </w:rPr>
        <w:lastRenderedPageBreak/>
        <w:t>激发学生探究的兴趣。一个好的问题情景，能够激起学生强烈的问题意识和探究动机，引发学生积极地思考。</w:t>
      </w:r>
    </w:p>
    <w:p w:rsidR="006126C2" w:rsidRPr="006126C2" w:rsidRDefault="006126C2" w:rsidP="006126C2">
      <w:pPr>
        <w:rPr>
          <w:rFonts w:hint="eastAsia"/>
        </w:rPr>
      </w:pPr>
      <w:r w:rsidRPr="006126C2">
        <w:rPr>
          <w:rFonts w:hint="eastAsia"/>
        </w:rPr>
        <w:t>（二）培养习惯，教给学生方法。</w:t>
      </w:r>
    </w:p>
    <w:p w:rsidR="006126C2" w:rsidRPr="006126C2" w:rsidRDefault="006126C2" w:rsidP="006126C2">
      <w:pPr>
        <w:ind w:firstLineChars="200" w:firstLine="440"/>
        <w:rPr>
          <w:rFonts w:hint="eastAsia"/>
        </w:rPr>
      </w:pPr>
      <w:r w:rsidRPr="006126C2">
        <w:rPr>
          <w:rFonts w:hint="eastAsia"/>
        </w:rPr>
        <w:t>我在小学语文教学过程中制定了一系列的制度，如“早读制度”、“图书交换制度方法”、“一帮一制度”等。当这些制度完善并实施一段时间以后，学生也就形成了良好的学习习惯。但有些习惯不是一天两天能够养成的，这就需要教师动脑筋、</w:t>
      </w:r>
      <w:r w:rsidRPr="006126C2">
        <w:rPr>
          <w:rFonts w:hint="eastAsia"/>
        </w:rPr>
        <w:t xml:space="preserve"> </w:t>
      </w:r>
      <w:r w:rsidRPr="006126C2">
        <w:rPr>
          <w:rFonts w:hint="eastAsia"/>
        </w:rPr>
        <w:t>在阅读教学中，我就要求学生读一篇课文必须先标上小节号，必须要了解主要内容。这就要求学生读书时做到“眼到、口到、心到”，“不动笔墨不读书”。</w:t>
      </w:r>
    </w:p>
    <w:p w:rsidR="006126C2" w:rsidRPr="006126C2" w:rsidRDefault="006126C2" w:rsidP="006126C2">
      <w:pPr>
        <w:rPr>
          <w:rFonts w:hint="eastAsia"/>
        </w:rPr>
      </w:pPr>
      <w:r w:rsidRPr="006126C2">
        <w:rPr>
          <w:rFonts w:hint="eastAsia"/>
        </w:rPr>
        <w:t>新课程标准中提到，教师在教学过程中对于教材的处理，应由过去的“教教材”转变为“用教材教”，这就表明教材是“材料”是“例子”。在小学语文教学中，我将教材内容进行归类。分为“写人记事”、“写景状物”、</w:t>
      </w:r>
      <w:r w:rsidRPr="006126C2">
        <w:rPr>
          <w:rFonts w:hint="eastAsia"/>
        </w:rPr>
        <w:t xml:space="preserve"> </w:t>
      </w:r>
      <w:r w:rsidRPr="006126C2">
        <w:rPr>
          <w:rFonts w:hint="eastAsia"/>
        </w:rPr>
        <w:t>“说明文”、“古诗”、“哲理性文章”等。在教学过程中将这些类型文章的学习方法教给学生。例如：“写人记事”的文章，我让学生按这几步去学习，第一步，读课文，必须要了解课文写的是什么人、什么事；第二步，读课文，必须要了解课文叙述顺序、理清课文的脉络；第三步，抓住文中描写人物有关外貌、动作、语言、神态、心理的语句，反复读去体会文章所表达的感情或文中人物的感情。这样的教学，培养了学生的语感，同时也提高了学生的阅读和写作能力。</w:t>
      </w:r>
    </w:p>
    <w:p w:rsidR="006126C2" w:rsidRPr="006126C2" w:rsidRDefault="006126C2" w:rsidP="006126C2">
      <w:pPr>
        <w:rPr>
          <w:rFonts w:hint="eastAsia"/>
        </w:rPr>
      </w:pPr>
      <w:r w:rsidRPr="006126C2">
        <w:rPr>
          <w:rFonts w:hint="eastAsia"/>
        </w:rPr>
        <w:t>（三）体现主体性，把主动权交给学生。</w:t>
      </w:r>
    </w:p>
    <w:p w:rsidR="006126C2" w:rsidRPr="006126C2" w:rsidRDefault="006126C2" w:rsidP="006126C2">
      <w:pPr>
        <w:ind w:firstLineChars="200" w:firstLine="440"/>
        <w:rPr>
          <w:rFonts w:hint="eastAsia"/>
        </w:rPr>
      </w:pPr>
      <w:r w:rsidRPr="006126C2">
        <w:rPr>
          <w:rFonts w:hint="eastAsia"/>
        </w:rPr>
        <w:t>在小学语文教学中，我认为教师应该营造一个有利于学生个性化活动的氛围，把学习的主动权给学生。</w:t>
      </w:r>
    </w:p>
    <w:p w:rsidR="006126C2" w:rsidRPr="006126C2" w:rsidRDefault="006126C2" w:rsidP="006126C2">
      <w:pPr>
        <w:rPr>
          <w:rFonts w:hint="eastAsia"/>
        </w:rPr>
      </w:pPr>
      <w:r w:rsidRPr="006126C2">
        <w:rPr>
          <w:rFonts w:hint="eastAsia"/>
        </w:rPr>
        <w:t>首先，要将读书时间的主动权让给学生，让学生有充分的时间去读书，不能让读书成为阅读课上的形式，走过场，草草了事。那样的读是起不了效果的。</w:t>
      </w:r>
      <w:r w:rsidRPr="006126C2">
        <w:rPr>
          <w:rFonts w:hint="eastAsia"/>
        </w:rPr>
        <w:t> </w:t>
      </w:r>
    </w:p>
    <w:p w:rsidR="006126C2" w:rsidRPr="006126C2" w:rsidRDefault="006126C2" w:rsidP="006126C2">
      <w:pPr>
        <w:ind w:firstLineChars="200" w:firstLine="440"/>
        <w:rPr>
          <w:rFonts w:hint="eastAsia"/>
        </w:rPr>
      </w:pPr>
      <w:r w:rsidRPr="006126C2">
        <w:rPr>
          <w:rFonts w:hint="eastAsia"/>
        </w:rPr>
        <w:t>其次，让学生自主学习、小组合作学习。教师要让学生明确学习目标，让学生有目的地去学。特别是合作学习，除了明确学习目标外，还应当制定小组长职责。让小组长真正成为合作的组织者、领导者、发言者。使小组学习有序、有效的开展。小组长轮换制，调动每个学生参与。这样，不但能够激发学生学习兴趣，还锻炼了学生的能力。把主动权交给学生，并非教师就不闻不问了。教师应在巡视的过程中，主动去发现问题，甚至要参与到学生的学习中去，听取学生的不同见解。这样的自主学习、小组合作学才有效果。</w:t>
      </w:r>
    </w:p>
    <w:p w:rsidR="006126C2" w:rsidRPr="006126C2" w:rsidRDefault="006126C2" w:rsidP="006126C2">
      <w:pPr>
        <w:ind w:firstLineChars="200" w:firstLine="440"/>
        <w:rPr>
          <w:rFonts w:hint="eastAsia"/>
        </w:rPr>
      </w:pPr>
      <w:r w:rsidRPr="006126C2">
        <w:rPr>
          <w:rFonts w:hint="eastAsia"/>
        </w:rPr>
        <w:t>最后，教师要面向全体，注重个性。在阅读教学的汇报、交流时，往往一位学生答对了一个问题，这个问题也就解决了。一位学生答错了，就请第二位、第三位，直至有一位答对了，于是，这个也就解决了。一位学生答对了，就能代表全班学生都懂</w:t>
      </w:r>
      <w:r w:rsidRPr="006126C2">
        <w:rPr>
          <w:rFonts w:hint="eastAsia"/>
        </w:rPr>
        <w:lastRenderedPageBreak/>
        <w:t>了吗？显然，这是重结论、轻过程，面向少数人的表现。同时，忽视学生的个性差异也较普遍，如：一些学生掌握了，另一些学生还没有掌握，就会受到批评。提出把主动权给学生，面向全体，注重个性，就是要求教师在教学中考虑学生的个性差异，为每一个学生个性的全面和谐发展创造条件。</w:t>
      </w:r>
    </w:p>
    <w:p w:rsidR="006126C2" w:rsidRPr="006126C2" w:rsidRDefault="006126C2" w:rsidP="006126C2">
      <w:pPr>
        <w:rPr>
          <w:rFonts w:hint="eastAsia"/>
        </w:rPr>
      </w:pPr>
      <w:r w:rsidRPr="006126C2">
        <w:rPr>
          <w:rFonts w:hint="eastAsia"/>
        </w:rPr>
        <w:t>三、以生为本，拓展学生的阅读面。</w:t>
      </w:r>
    </w:p>
    <w:p w:rsidR="006126C2" w:rsidRPr="006126C2" w:rsidRDefault="006126C2" w:rsidP="006126C2">
      <w:pPr>
        <w:ind w:firstLineChars="200" w:firstLine="440"/>
        <w:rPr>
          <w:rFonts w:hint="eastAsia"/>
        </w:rPr>
      </w:pPr>
      <w:r w:rsidRPr="006126C2">
        <w:rPr>
          <w:rFonts w:hint="eastAsia"/>
        </w:rPr>
        <w:t>课外阅读是课内阅读的扩展和延伸，是学生获取“精神食粮”的重要途径。小学生除了学好教材以外，再阅读一些其他书籍，既可以丰富词汇，又可以广泛的学习语言表达方法，提高读写能力，养成自学的习惯。如何提高学生的阅读兴趣呢？在平时的阅读教学中我是这样做的：一是，将一些浅显易懂的课文当作故事课来上。通过讲故事的形式，调动学生的兴趣。二是，组织读书活动，检查阅读效果。组织生动活泼的读书活动，有利于促进课外阅读深入持久地开展。如：开展读书竞赛活动，看谁读的书多；举行故事会，激发学生读书的兴趣，巩固加深对课外读物的理解；举行读书心得交流会，谈体会，谈收获，相互启发；还可以举行诗歌朗诵会等活动。通过这些活动检查读书效果，检查后，认真总结，表扬认真阅读的学生，鼓励学生的课外阅读兴趣。</w:t>
      </w:r>
    </w:p>
    <w:p w:rsidR="006126C2" w:rsidRPr="006126C2" w:rsidRDefault="006126C2" w:rsidP="006126C2">
      <w:pPr>
        <w:ind w:firstLineChars="200" w:firstLine="440"/>
        <w:rPr>
          <w:rFonts w:hint="eastAsia"/>
        </w:rPr>
      </w:pPr>
      <w:r w:rsidRPr="006126C2">
        <w:rPr>
          <w:rFonts w:hint="eastAsia"/>
        </w:rPr>
        <w:t>小学语文是一门充满思想，充满人文，充满智慧的学科。小学语文阅读教学有其独特的令人惊叹的神奇魔力。面对小学语文阅读课堂中具有多面性的</w:t>
      </w:r>
      <w:r w:rsidRPr="006126C2">
        <w:rPr>
          <w:rFonts w:hint="eastAsia"/>
        </w:rPr>
        <w:t xml:space="preserve"> </w:t>
      </w:r>
      <w:r w:rsidRPr="006126C2">
        <w:rPr>
          <w:rFonts w:hint="eastAsia"/>
        </w:rPr>
        <w:t>“学生”，作为课堂的组织者和引导者，应该“以生为本”，给学生腾出时间和空间，为有效阅读教学创造条件。让阅读教学成为学生成长，教师精神享受的和谐旋律吧。</w:t>
      </w:r>
    </w:p>
    <w:p w:rsidR="004358AB" w:rsidRPr="006126C2" w:rsidRDefault="004358AB" w:rsidP="006126C2">
      <w:pPr>
        <w:rPr>
          <w:rFonts w:hint="eastAsia"/>
        </w:rPr>
      </w:pPr>
    </w:p>
    <w:sectPr w:rsidR="004358AB" w:rsidRPr="006126C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126C2"/>
    <w:rsid w:val="008B7726"/>
    <w:rsid w:val="00AD16A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EFF29B-6C23-4128-9051-6C33D0EC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dcterms:created xsi:type="dcterms:W3CDTF">2008-09-11T17:20:00Z</dcterms:created>
  <dcterms:modified xsi:type="dcterms:W3CDTF">2018-10-23T02:29:00Z</dcterms:modified>
</cp:coreProperties>
</file>