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6"/>
          <w:lang w:eastAsia="zh-CN"/>
        </w:rPr>
      </w:pPr>
      <w:r>
        <w:rPr>
          <w:rFonts w:hint="eastAsia"/>
          <w:sz w:val="32"/>
          <w:szCs w:val="36"/>
          <w:lang w:eastAsia="zh-CN"/>
        </w:rPr>
        <w:t>学员考核方案</w:t>
      </w:r>
    </w:p>
    <w:tbl>
      <w:tblPr>
        <w:tblStyle w:val="3"/>
        <w:tblpPr w:leftFromText="180" w:rightFromText="180" w:vertAnchor="page" w:horzAnchor="page" w:tblpX="2017" w:tblpY="2254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5631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79" w:type="dxa"/>
            <w:shd w:val="clear" w:color="auto" w:fill="BDD6EE" w:themeFill="accent1" w:themeFillTint="66"/>
            <w:vAlign w:val="center"/>
          </w:tcPr>
          <w:p>
            <w:pPr>
              <w:jc w:val="both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  <w:tc>
          <w:tcPr>
            <w:tcW w:w="5631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考核标准</w:t>
            </w:r>
          </w:p>
        </w:tc>
        <w:tc>
          <w:tcPr>
            <w:tcW w:w="1186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课程学习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依据研修任务学习网络课程，累计学习时间大于等于</w:t>
            </w:r>
            <w:r>
              <w:rPr>
                <w:rFonts w:ascii="宋体" w:hAnsi="宋体" w:eastAsia="宋体"/>
                <w:b/>
                <w:szCs w:val="21"/>
              </w:rPr>
              <w:t>1200</w:t>
            </w:r>
            <w:r>
              <w:rPr>
                <w:rFonts w:hint="eastAsia" w:ascii="宋体" w:hAnsi="宋体" w:eastAsia="宋体"/>
                <w:b/>
                <w:szCs w:val="21"/>
              </w:rPr>
              <w:t>分钟</w:t>
            </w:r>
            <w:r>
              <w:rPr>
                <w:rFonts w:hint="eastAsia" w:ascii="宋体" w:hAnsi="宋体" w:eastAsia="宋体"/>
                <w:szCs w:val="21"/>
              </w:rPr>
              <w:t>，满分</w:t>
            </w:r>
            <w:r>
              <w:rPr>
                <w:rFonts w:ascii="宋体" w:hAnsi="宋体" w:eastAsia="宋体"/>
                <w:szCs w:val="21"/>
              </w:rPr>
              <w:t>30</w:t>
            </w:r>
            <w:r>
              <w:rPr>
                <w:rFonts w:hint="eastAsia" w:ascii="宋体" w:hAnsi="宋体" w:eastAsia="宋体"/>
                <w:szCs w:val="21"/>
              </w:rPr>
              <w:t>分。若实际学习时间小于</w:t>
            </w:r>
            <w:r>
              <w:rPr>
                <w:rFonts w:ascii="宋体" w:hAnsi="宋体" w:eastAsia="宋体"/>
                <w:szCs w:val="21"/>
              </w:rPr>
              <w:t>1200</w:t>
            </w:r>
            <w:r>
              <w:rPr>
                <w:rFonts w:hint="eastAsia" w:ascii="宋体" w:hAnsi="宋体" w:eastAsia="宋体"/>
                <w:szCs w:val="21"/>
              </w:rPr>
              <w:t>分钟则此项考核成绩=实际学习时间/</w:t>
            </w:r>
            <w:r>
              <w:rPr>
                <w:rFonts w:ascii="宋体" w:hAnsi="宋体" w:eastAsia="宋体"/>
                <w:szCs w:val="21"/>
              </w:rPr>
              <w:t>1200</w:t>
            </w:r>
            <w:r>
              <w:rPr>
                <w:rFonts w:hint="eastAsia" w:ascii="宋体" w:hAnsi="宋体" w:eastAsia="宋体"/>
                <w:szCs w:val="21"/>
              </w:rPr>
              <w:t>（分钟）×</w:t>
            </w:r>
            <w:r>
              <w:rPr>
                <w:rFonts w:ascii="宋体" w:hAnsi="宋体" w:eastAsia="宋体"/>
                <w:szCs w:val="21"/>
              </w:rPr>
              <w:t>30</w:t>
            </w:r>
            <w:r>
              <w:rPr>
                <w:rFonts w:hint="eastAsia" w:ascii="宋体" w:hAnsi="宋体" w:eastAsia="宋体"/>
                <w:szCs w:val="21"/>
              </w:rPr>
              <w:t>分。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30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研修作业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完成</w:t>
            </w:r>
            <w:r>
              <w:rPr>
                <w:rFonts w:hint="eastAsia" w:ascii="宋体" w:hAnsi="宋体" w:eastAsia="宋体"/>
                <w:b/>
                <w:szCs w:val="21"/>
              </w:rPr>
              <w:t>1篇</w:t>
            </w:r>
            <w:r>
              <w:rPr>
                <w:rFonts w:ascii="宋体" w:hAnsi="宋体" w:eastAsia="宋体"/>
                <w:b/>
                <w:szCs w:val="21"/>
              </w:rPr>
              <w:t>教学设计</w:t>
            </w:r>
            <w:r>
              <w:rPr>
                <w:rFonts w:ascii="宋体" w:hAnsi="宋体" w:eastAsia="宋体"/>
                <w:szCs w:val="21"/>
              </w:rPr>
              <w:t>。提交得8</w:t>
            </w:r>
            <w:r>
              <w:rPr>
                <w:rFonts w:hint="eastAsia" w:ascii="宋体" w:hAnsi="宋体" w:eastAsia="宋体"/>
                <w:szCs w:val="21"/>
              </w:rPr>
              <w:t>分，合格加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分，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良好加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5分，</w:t>
            </w:r>
            <w:r>
              <w:rPr>
                <w:rFonts w:hint="eastAsia" w:ascii="宋体" w:hAnsi="宋体" w:eastAsia="宋体"/>
                <w:szCs w:val="21"/>
              </w:rPr>
              <w:t>优秀加</w:t>
            </w:r>
            <w:r>
              <w:rPr>
                <w:rFonts w:ascii="宋体" w:hAnsi="宋体" w:eastAsia="宋体"/>
                <w:szCs w:val="21"/>
              </w:rPr>
              <w:t>7</w:t>
            </w:r>
            <w:r>
              <w:rPr>
                <w:rFonts w:hint="eastAsia" w:ascii="宋体" w:hAnsi="宋体" w:eastAsia="宋体"/>
                <w:szCs w:val="21"/>
              </w:rPr>
              <w:t>分，满分</w:t>
            </w:r>
            <w:r>
              <w:rPr>
                <w:rFonts w:ascii="宋体" w:hAnsi="宋体" w:eastAsia="宋体"/>
                <w:szCs w:val="21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分。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7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完成</w:t>
            </w:r>
            <w:r>
              <w:rPr>
                <w:rFonts w:hint="eastAsia" w:ascii="宋体" w:hAnsi="宋体" w:eastAsia="宋体"/>
                <w:b/>
                <w:szCs w:val="21"/>
              </w:rPr>
              <w:t>1篇“教学案例反思”</w:t>
            </w:r>
            <w:r>
              <w:rPr>
                <w:rFonts w:ascii="宋体" w:hAnsi="宋体" w:eastAsia="宋体"/>
                <w:szCs w:val="21"/>
              </w:rPr>
              <w:t>。提交得8</w:t>
            </w:r>
            <w:r>
              <w:rPr>
                <w:rFonts w:hint="eastAsia" w:ascii="宋体" w:hAnsi="宋体" w:eastAsia="宋体"/>
                <w:szCs w:val="21"/>
              </w:rPr>
              <w:t>分，合格加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分，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良好加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5分，</w:t>
            </w:r>
            <w:r>
              <w:rPr>
                <w:rFonts w:hint="eastAsia" w:ascii="宋体" w:hAnsi="宋体" w:eastAsia="宋体"/>
                <w:szCs w:val="21"/>
              </w:rPr>
              <w:t>优秀加</w:t>
            </w:r>
            <w:r>
              <w:rPr>
                <w:rFonts w:ascii="宋体" w:hAnsi="宋体" w:eastAsia="宋体"/>
                <w:szCs w:val="21"/>
              </w:rPr>
              <w:t>7</w:t>
            </w:r>
            <w:r>
              <w:rPr>
                <w:rFonts w:hint="eastAsia" w:ascii="宋体" w:hAnsi="宋体" w:eastAsia="宋体"/>
                <w:szCs w:val="21"/>
              </w:rPr>
              <w:t>分，满分</w:t>
            </w:r>
            <w:r>
              <w:rPr>
                <w:rFonts w:ascii="宋体" w:hAnsi="宋体" w:eastAsia="宋体"/>
                <w:szCs w:val="21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分。</w:t>
            </w:r>
          </w:p>
        </w:tc>
        <w:tc>
          <w:tcPr>
            <w:tcW w:w="11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研修心得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完成</w:t>
            </w:r>
            <w:r>
              <w:rPr>
                <w:rFonts w:hint="eastAsia" w:ascii="宋体" w:hAnsi="宋体" w:eastAsia="宋体"/>
                <w:b/>
                <w:szCs w:val="21"/>
              </w:rPr>
              <w:t>1篇研修心得</w:t>
            </w:r>
            <w:r>
              <w:rPr>
                <w:rFonts w:hint="eastAsia" w:ascii="宋体" w:hAnsi="宋体" w:eastAsia="宋体"/>
                <w:szCs w:val="21"/>
              </w:rPr>
              <w:t>。结合培训过程中的所思所想所得提交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研修心得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篇，满分10分。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资源分享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上传分享实际教学中生成的课件、教案、说课稿、备课稿、教学/活动设计、测试题等有价值的教学资源不低于5份，每分享1篇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分，总分</w:t>
            </w:r>
            <w:r>
              <w:rPr>
                <w:rFonts w:ascii="宋体" w:hAnsi="宋体" w:eastAsia="宋体"/>
                <w:szCs w:val="21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分。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论坛研讨</w:t>
            </w:r>
          </w:p>
        </w:tc>
        <w:tc>
          <w:tcPr>
            <w:tcW w:w="5631" w:type="dxa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在论坛中发布不少于5个主题帖及不少于10个回复帖；发表一个主题帖得1分，回复一个帖子得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分。此项满分为</w:t>
            </w:r>
            <w:r>
              <w:rPr>
                <w:rFonts w:ascii="宋体" w:hAnsi="宋体" w:eastAsia="宋体"/>
                <w:szCs w:val="21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分。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15</w:t>
            </w:r>
            <w:r>
              <w:rPr>
                <w:rFonts w:hint="eastAsia" w:ascii="宋体" w:hAnsi="宋体" w:eastAsia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9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满分</w:t>
            </w:r>
            <w:r>
              <w:rPr>
                <w:rFonts w:ascii="宋体" w:hAnsi="宋体" w:eastAsia="宋体"/>
                <w:szCs w:val="21"/>
              </w:rPr>
              <w:t>100分，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  <w:r>
              <w:rPr>
                <w:rFonts w:ascii="宋体" w:hAnsi="宋体" w:eastAsia="宋体"/>
                <w:szCs w:val="21"/>
              </w:rPr>
              <w:t>0分合格。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C4B93"/>
    <w:rsid w:val="1E2C4B93"/>
    <w:rsid w:val="20CD7915"/>
    <w:rsid w:val="3ADC408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2018-07-18T10:08:00Z</dcterms:created>
  <dc:creator>好好学习，天天向上</dc:creator>
  <cp:lastModifiedBy>珍惜</cp:lastModifiedBy>
  <dcterms:modified xsi:type="dcterms:W3CDTF">2018-07-20T08:20:39Z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