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ascii="微软雅黑" w:hAnsi="微软雅黑" w:eastAsia="微软雅黑" w:cs="微软雅黑"/>
          <w:b/>
          <w:bCs w:val="0"/>
          <w:i w:val="0"/>
          <w:caps w:val="0"/>
          <w:color w:val="666666"/>
          <w:spacing w:val="0"/>
          <w:sz w:val="44"/>
          <w:szCs w:val="44"/>
        </w:rPr>
      </w:pPr>
      <w:r>
        <w:rPr>
          <w:rStyle w:val="5"/>
          <w:rFonts w:hint="eastAsia" w:ascii="宋体" w:hAnsi="宋体" w:eastAsia="宋体" w:cs="宋体"/>
          <w:b/>
          <w:bCs w:val="0"/>
          <w:i w:val="0"/>
          <w:caps w:val="0"/>
          <w:color w:val="3D3135"/>
          <w:spacing w:val="0"/>
          <w:sz w:val="44"/>
          <w:szCs w:val="44"/>
          <w:bdr w:val="none" w:color="auto" w:sz="0" w:space="0"/>
          <w:shd w:val="clear" w:fill="FFFFFF"/>
        </w:rPr>
        <w:t>家园共育，你我共同努力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08" w:firstLineChars="200"/>
        <w:rPr>
          <w:rFonts w:hint="eastAsia" w:asciiTheme="minorEastAsia" w:hAnsiTheme="minorEastAsia" w:eastAsiaTheme="minorEastAsia" w:cstheme="minorEastAsia"/>
          <w:b w:val="0"/>
          <w:i w:val="0"/>
          <w:caps w:val="0"/>
          <w:color w:val="666666"/>
          <w:spacing w:val="0"/>
          <w:sz w:val="28"/>
          <w:szCs w:val="28"/>
        </w:rPr>
      </w:pP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家园共育是幼儿园教育的一个永恒的话题，多彩的孩子、多样的老师、多种的家长，让我们幼儿园老师的生活变得多姿多彩起来，同样也让老师家长们的顾虑多了起来。</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一、幼儿园家园共育的现状</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（一）社会对于幼师职业的性质不清楚、不了解，社会舆论导向有问题。</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（二）教师自身专业素养与家长形成了差距。</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（三）老师们普遍比较年轻，家长无法完全信任。</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二、如何开展家园共育工作</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根据《幼儿园工作规程》第九章幼儿园、家庭和社会这一条中提出：</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1</w:t>
      </w:r>
      <w:r>
        <w:rPr>
          <w:rFonts w:hint="eastAsia" w:asciiTheme="minorEastAsia" w:hAnsiTheme="minorEastAsia" w:cstheme="minorEastAsia"/>
          <w:b w:val="0"/>
          <w:i w:val="0"/>
          <w:caps w:val="0"/>
          <w:color w:val="3D3236"/>
          <w:spacing w:val="12"/>
          <w:sz w:val="28"/>
          <w:szCs w:val="28"/>
          <w:bdr w:val="none" w:color="auto" w:sz="0" w:space="0"/>
          <w:shd w:val="clear" w:fill="FFFFFF"/>
          <w:lang w:eastAsia="zh-CN"/>
        </w:rPr>
        <w:t>、</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“主动”与幼儿家庭沟通合作；</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2</w:t>
      </w:r>
      <w:r>
        <w:rPr>
          <w:rFonts w:hint="eastAsia" w:asciiTheme="minorEastAsia" w:hAnsiTheme="minorEastAsia" w:cstheme="minorEastAsia"/>
          <w:b w:val="0"/>
          <w:i w:val="0"/>
          <w:caps w:val="0"/>
          <w:color w:val="3D3236"/>
          <w:spacing w:val="12"/>
          <w:sz w:val="28"/>
          <w:szCs w:val="28"/>
          <w:bdr w:val="none" w:color="auto" w:sz="0" w:space="0"/>
          <w:shd w:val="clear" w:fill="FFFFFF"/>
          <w:lang w:eastAsia="zh-CN"/>
        </w:rPr>
        <w:t>、</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“帮助”家长创设良好的家庭教育环境，“共同担负”教育幼儿的任务；</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3</w:t>
      </w:r>
      <w:r>
        <w:rPr>
          <w:rFonts w:hint="eastAsia" w:asciiTheme="minorEastAsia" w:hAnsiTheme="minorEastAsia" w:cstheme="minorEastAsia"/>
          <w:b w:val="0"/>
          <w:i w:val="0"/>
          <w:caps w:val="0"/>
          <w:color w:val="3D3236"/>
          <w:spacing w:val="12"/>
          <w:sz w:val="28"/>
          <w:szCs w:val="28"/>
          <w:bdr w:val="none" w:color="auto" w:sz="0" w:space="0"/>
          <w:shd w:val="clear" w:fill="FFFFFF"/>
          <w:lang w:eastAsia="zh-CN"/>
        </w:rPr>
        <w:t>、</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“指导”家长正确了解幼儿园保育教育；</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4</w:t>
      </w:r>
      <w:r>
        <w:rPr>
          <w:rFonts w:hint="eastAsia" w:asciiTheme="minorEastAsia" w:hAnsiTheme="minorEastAsia" w:cstheme="minorEastAsia"/>
          <w:b w:val="0"/>
          <w:i w:val="0"/>
          <w:caps w:val="0"/>
          <w:color w:val="3D3236"/>
          <w:spacing w:val="12"/>
          <w:sz w:val="28"/>
          <w:szCs w:val="28"/>
          <w:bdr w:val="none" w:color="auto" w:sz="0" w:space="0"/>
          <w:shd w:val="clear" w:fill="FFFFFF"/>
          <w:lang w:eastAsia="zh-CN"/>
        </w:rPr>
        <w:t>、</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幼儿园应当认真“分析”、“吸收”家长对幼儿园的各方面的意见和建议。</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从以上部分关键词可以看出，家长工作更重的是一个相互协同配合的过程。总结为以下几点：</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（一）让微笑成为你的标配</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俗话说“伸手不打笑脸人”，在与家长沟通的过程中，会出现一些意见不和的情况，在互相发表看法的同时，对于自己的错误要勇于承认，但是如果遇到不讲道理的情况也要做到“温柔对话，态度坚决”，让整个交流过程在轻松的氛围中进行，让问题得到更好的解决。</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（二）让家长参与进来，拒绝“一言堂”</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w:t>
      </w:r>
      <w:r>
        <w:rPr>
          <w:rFonts w:hint="eastAsia" w:asciiTheme="minorEastAsia" w:hAnsiTheme="minorEastAsia" w:cstheme="minorEastAsia"/>
          <w:b w:val="0"/>
          <w:i w:val="0"/>
          <w:caps w:val="0"/>
          <w:color w:val="3D3236"/>
          <w:spacing w:val="12"/>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1</w:t>
      </w:r>
      <w:r>
        <w:rPr>
          <w:rFonts w:hint="eastAsia" w:asciiTheme="minorEastAsia" w:hAnsiTheme="minorEastAsia" w:cstheme="minorEastAsia"/>
          <w:b w:val="0"/>
          <w:i w:val="0"/>
          <w:caps w:val="0"/>
          <w:color w:val="3D3236"/>
          <w:spacing w:val="12"/>
          <w:sz w:val="28"/>
          <w:szCs w:val="28"/>
          <w:bdr w:val="none" w:color="auto" w:sz="0" w:space="0"/>
          <w:shd w:val="clear" w:fill="FFFFFF"/>
          <w:lang w:eastAsia="zh-CN"/>
        </w:rPr>
        <w:t>、</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了解家长需求，变“希望”家长做为“指导”家长做。</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cstheme="minorEastAsia"/>
          <w:b w:val="0"/>
          <w:i w:val="0"/>
          <w:caps w:val="0"/>
          <w:color w:val="3D3236"/>
          <w:spacing w:val="12"/>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我们有着共同教育孩子的责任，“望子成龙、望女成凤”的思想并不会消失，在家长高度的期望值下，我们不妨给家长提出一点建设性的意见，根据孩子的性格以及在园表现，为家长提供一点教育上的建议，让孩子更加全面的成长。</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w:t>
      </w:r>
      <w:r>
        <w:rPr>
          <w:rFonts w:hint="eastAsia" w:asciiTheme="minorEastAsia" w:hAnsiTheme="minorEastAsia" w:cstheme="minorEastAsia"/>
          <w:b w:val="0"/>
          <w:i w:val="0"/>
          <w:caps w:val="0"/>
          <w:color w:val="3D3236"/>
          <w:spacing w:val="12"/>
          <w:sz w:val="28"/>
          <w:szCs w:val="28"/>
          <w:bdr w:val="none" w:color="auto" w:sz="0" w:space="0"/>
          <w:shd w:val="clear" w:fill="FFFFFF"/>
          <w:lang w:val="en-US" w:eastAsia="zh-CN"/>
        </w:rPr>
        <w:t xml:space="preserve"> 2、</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发挥幼儿的纽带作用，从“欣赏”到“分享”。</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cstheme="minorEastAsia"/>
          <w:b w:val="0"/>
          <w:i w:val="0"/>
          <w:caps w:val="0"/>
          <w:color w:val="3D3236"/>
          <w:spacing w:val="12"/>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现在阅读渐渐成为所有家长培养孩子习惯的一部分，我们可以通过这个过程，让孩子来园分享在家里学到的故事，让有故事可讲的孩子继续学习，让不敢表现的孩子慢慢的放开自己，从被表扬到会分享，家长也会看到孩子的进步。</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w:t>
      </w:r>
      <w:r>
        <w:rPr>
          <w:rFonts w:hint="eastAsia" w:asciiTheme="minorEastAsia" w:hAnsiTheme="minorEastAsia" w:cstheme="minorEastAsia"/>
          <w:b w:val="0"/>
          <w:i w:val="0"/>
          <w:caps w:val="0"/>
          <w:color w:val="3D3236"/>
          <w:spacing w:val="12"/>
          <w:sz w:val="28"/>
          <w:szCs w:val="28"/>
          <w:bdr w:val="none" w:color="auto" w:sz="0" w:space="0"/>
          <w:shd w:val="clear" w:fill="FFFFFF"/>
          <w:lang w:val="en-US" w:eastAsia="zh-CN"/>
        </w:rPr>
        <w:t xml:space="preserve"> 3、</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让环境与家长对话，变“被动了解”为“主动参与”。</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cstheme="minorEastAsia"/>
          <w:b w:val="0"/>
          <w:i w:val="0"/>
          <w:caps w:val="0"/>
          <w:color w:val="3D3236"/>
          <w:spacing w:val="12"/>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幼儿园老师被亲切的称为“收废品的”，通常情况之下老师也会发动家长从家里带各种各样的物品，比如奶粉罐子、卫生纸桶、矿泉水瓶、鞋盒等等，随着次数的增加，就会出现一些不和谐的声音：“天天带这带那，不知道要干嘛！”作为老师，我们也是能够理解的，为了避免这些不必要的误会，老师就需要像家长解释清楚这个物品的意义何在，也许有的做了花架，有的被剪成了漂亮的作品，我们要让家长明白大人眼中的废品在幼儿园可以成为最好的材料，“让环境说话，让家长和我们一起让环境说话”也会会更有教育意义。</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w:t>
      </w:r>
      <w:r>
        <w:rPr>
          <w:rFonts w:hint="eastAsia" w:asciiTheme="minorEastAsia" w:hAnsiTheme="minorEastAsia" w:cstheme="minorEastAsia"/>
          <w:b w:val="0"/>
          <w:i w:val="0"/>
          <w:caps w:val="0"/>
          <w:color w:val="3D3236"/>
          <w:spacing w:val="12"/>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4</w:t>
      </w:r>
      <w:r>
        <w:rPr>
          <w:rFonts w:hint="eastAsia" w:asciiTheme="minorEastAsia" w:hAnsiTheme="minorEastAsia" w:cstheme="minorEastAsia"/>
          <w:b w:val="0"/>
          <w:i w:val="0"/>
          <w:caps w:val="0"/>
          <w:color w:val="3D3236"/>
          <w:spacing w:val="12"/>
          <w:sz w:val="28"/>
          <w:szCs w:val="28"/>
          <w:bdr w:val="none" w:color="auto" w:sz="0" w:space="0"/>
          <w:shd w:val="clear" w:fill="FFFFFF"/>
          <w:lang w:eastAsia="zh-CN"/>
        </w:rPr>
        <w:t>、</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整合教育资源，由“双方互动”为“三方互动”。</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cstheme="minorEastAsia"/>
          <w:b w:val="0"/>
          <w:i w:val="0"/>
          <w:caps w:val="0"/>
          <w:color w:val="3D3236"/>
          <w:spacing w:val="12"/>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我们每学期会邀请家长来园参观孩子的半日活动，观察老师的课堂，参与孩子的游戏。每到了春秋换季时期，抵抗力低下的孩子就很容易生病，老师们不仅要在幼儿园对所有设施设备进行消毒处理，还要安抚家长们的情绪，这个过程老师是很辛苦的。我们的家长来自于各个岗位，我们可以整合一下教育资源，对于教育岗位的家长我们可以邀请来园为孩子们讲故事，为家长们分享育儿心得；对于医疗岗位的家长我们可以在传染病高发期或开学季邀请家长为所有的家长朋友做一个专业的卫生保健讲座……也许这会比我们老师来的更有说服力。</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（三）明确自己的位置，与家长保持可控范围。</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cstheme="minorEastAsia"/>
          <w:b w:val="0"/>
          <w:i w:val="0"/>
          <w:caps w:val="0"/>
          <w:color w:val="3D3236"/>
          <w:spacing w:val="12"/>
          <w:sz w:val="28"/>
          <w:szCs w:val="28"/>
          <w:bdr w:val="none" w:color="auto" w:sz="0" w:space="0"/>
          <w:shd w:val="clear" w:fill="FFFFFF"/>
          <w:lang w:val="en-US" w:eastAsia="zh-CN"/>
        </w:rPr>
        <w:t xml:space="preserve">    </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我们常说：“我们和家长是合作伙伴的关系，我们有着相同的目标，那就是帮助孩子健康快乐的成长。”在这个过程中，我们要时刻明确自己的位置，做到“三不越位”，即距离不越位、话题不越位、权限不越位，要时刻记住我们是一名人民教师，我们的所有言行举止不仅代表着单位，更是我们的自己的形象，同样也是孩子最好的榜样。</w:t>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br w:type="textWrapping"/>
      </w:r>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  </w:t>
      </w:r>
      <w:bookmarkStart w:id="0" w:name="_GoBack"/>
      <w:bookmarkEnd w:id="0"/>
      <w:r>
        <w:rPr>
          <w:rFonts w:hint="eastAsia" w:asciiTheme="minorEastAsia" w:hAnsiTheme="minorEastAsia" w:eastAsiaTheme="minorEastAsia" w:cstheme="minorEastAsia"/>
          <w:b w:val="0"/>
          <w:i w:val="0"/>
          <w:caps w:val="0"/>
          <w:color w:val="3D3236"/>
          <w:spacing w:val="12"/>
          <w:sz w:val="28"/>
          <w:szCs w:val="28"/>
          <w:bdr w:val="none" w:color="auto" w:sz="0" w:space="0"/>
          <w:shd w:val="clear" w:fill="FFFFFF"/>
        </w:rPr>
        <w:t>家园共育是我们永远不会停止的工作，也许我们会面临越来越多的问题，也许将来的有一天所有困难都迎刃而解，只要我们一起努力，为了孩子的成长，一切都不是问题！</w:t>
      </w:r>
    </w:p>
    <w:p>
      <w:pPr>
        <w:rPr>
          <w:rFonts w:hint="eastAsia" w:asciiTheme="minorEastAsia" w:hAnsiTheme="minorEastAsia" w:eastAsiaTheme="minorEastAsia" w:cs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57F09"/>
    <w:rsid w:val="2D757F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2018-06-21T12:59:00Z</dcterms:created>
  <dc:creator>Administrator</dc:creator>
  <cp:lastModifiedBy>Administrator</cp:lastModifiedBy>
  <dcterms:modified xsi:type="dcterms:W3CDTF">2018-06-21T13:03:18Z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