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line="240" w:lineRule="auto"/>
        <w:ind w:left="0" w:leftChars="0" w:right="0" w:rightChars="0" w:firstLine="0" w:firstLineChars="0"/>
        <w:jc w:val="center"/>
        <w:textAlignment w:val="auto"/>
        <w:outlineLvl w:val="9"/>
        <w:rPr>
          <w:rFonts w:hint="eastAsia" w:ascii="微软雅黑" w:hAnsi="微软雅黑" w:eastAsia="微软雅黑" w:cs="微软雅黑"/>
          <w:b/>
          <w:bCs/>
          <w:color w:val="317269"/>
          <w:sz w:val="40"/>
          <w:szCs w:val="40"/>
          <w:lang w:val="en-US" w:eastAsia="zh-CN"/>
        </w:rPr>
      </w:pPr>
      <w:r>
        <w:rPr>
          <w:rFonts w:hint="eastAsia" w:ascii="微软雅黑" w:hAnsi="微软雅黑" w:eastAsia="微软雅黑" w:cs="微软雅黑"/>
          <w:color w:val="317269"/>
          <w:sz w:val="40"/>
          <w:szCs w:val="40"/>
          <w:lang w:val="en-US" w:eastAsia="zh-CN"/>
        </w:rPr>
        <w:t>“</w:t>
      </w:r>
      <w:r>
        <w:rPr>
          <w:rFonts w:hint="eastAsia" w:ascii="微软雅黑" w:hAnsi="微软雅黑" w:eastAsia="微软雅黑" w:cs="微软雅黑"/>
          <w:b/>
          <w:bCs/>
          <w:color w:val="317269"/>
          <w:sz w:val="40"/>
          <w:szCs w:val="40"/>
          <w:lang w:val="en-US" w:eastAsia="zh-CN"/>
        </w:rPr>
        <w:t>国培计划（2017）”--四川省网络教师研修与校本研修整合培训（珙县）</w:t>
      </w:r>
    </w:p>
    <w:p>
      <w:pPr>
        <w:keepNext w:val="0"/>
        <w:keepLines w:val="0"/>
        <w:pageBreakBefore w:val="0"/>
        <w:widowControl w:val="0"/>
        <w:kinsoku/>
        <w:wordWrap/>
        <w:overflowPunct/>
        <w:topLinePunct w:val="0"/>
        <w:autoSpaceDE/>
        <w:autoSpaceDN/>
        <w:bidi w:val="0"/>
        <w:adjustRightInd/>
        <w:snapToGrid/>
        <w:spacing w:line="1200" w:lineRule="auto"/>
        <w:ind w:left="0" w:leftChars="0" w:right="0" w:rightChars="0" w:firstLine="0" w:firstLineChars="0"/>
        <w:jc w:val="center"/>
        <w:textAlignment w:val="auto"/>
        <w:outlineLvl w:val="9"/>
        <w:rPr>
          <w:rFonts w:hint="eastAsia" w:ascii="微软雅黑" w:hAnsi="微软雅黑" w:eastAsia="微软雅黑" w:cs="微软雅黑"/>
          <w:b/>
          <w:bCs/>
          <w:color w:val="317269"/>
          <w:sz w:val="72"/>
          <w:szCs w:val="72"/>
          <w:lang w:val="en-US" w:eastAsia="zh-CN"/>
        </w:rPr>
      </w:pPr>
      <w:r>
        <w:rPr>
          <w:color w:val="317269"/>
          <w:sz w:val="72"/>
        </w:rPr>
        <mc:AlternateContent>
          <mc:Choice Requires="wps">
            <w:drawing>
              <wp:anchor distT="0" distB="0" distL="114300" distR="114300" simplePos="0" relativeHeight="251664384" behindDoc="1" locked="0" layoutInCell="1" allowOverlap="1">
                <wp:simplePos x="0" y="0"/>
                <wp:positionH relativeFrom="column">
                  <wp:posOffset>2137410</wp:posOffset>
                </wp:positionH>
                <wp:positionV relativeFrom="paragraph">
                  <wp:posOffset>78105</wp:posOffset>
                </wp:positionV>
                <wp:extent cx="1028700" cy="3827780"/>
                <wp:effectExtent l="6350" t="6350" r="12700" b="13970"/>
                <wp:wrapNone/>
                <wp:docPr id="6" name="矩形 6"/>
                <wp:cNvGraphicFramePr/>
                <a:graphic xmlns:a="http://schemas.openxmlformats.org/drawingml/2006/main">
                  <a:graphicData uri="http://schemas.microsoft.com/office/word/2010/wordprocessingShape">
                    <wps:wsp>
                      <wps:cNvSpPr/>
                      <wps:spPr>
                        <a:xfrm>
                          <a:off x="3318510" y="2940685"/>
                          <a:ext cx="1028700" cy="3827780"/>
                        </a:xfrm>
                        <a:prstGeom prst="rect">
                          <a:avLst/>
                        </a:prstGeom>
                        <a:solidFill>
                          <a:srgbClr val="000000">
                            <a:alpha val="0"/>
                          </a:srgb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3pt;margin-top:6.15pt;height:301.4pt;width:81pt;z-index:-251652096;v-text-anchor:middle;mso-width-relative:page;mso-height-relative:page;" fillcolor="#000000" filled="t" stroked="t" coordsize="21600,21600" o:gfxdata="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XwsV9gAAAAKAQAADwAAAAAAAAABACAAAAAiAAAAZHJzL2Rvd25yZXYu&#10;eG1sUEsBAhQAFAAAAAgAh07iQNgL2+ptAgAA0AQAAA4AAAAAAAAAAQAgAAAAJwEAAGRycy9lMm9E&#10;b2MueG1sUEsFBgAAAAAGAAYAWQEAAAYGAAAAAA==&#10;">
                <v:fill on="t" opacity="0f" focussize="0,0"/>
                <v:stroke weight="1pt" color="#4472C4 [3208]" miterlimit="8" joinstyle="miter"/>
                <v:imagedata o:title=""/>
                <o:lock v:ext="edit" aspectratio="f"/>
              </v:rect>
            </w:pict>
          </mc:Fallback>
        </mc:AlternateContent>
      </w:r>
      <w:r>
        <w:rPr>
          <w:rFonts w:hint="eastAsia" w:ascii="微软雅黑" w:hAnsi="微软雅黑" w:eastAsia="微软雅黑" w:cs="微软雅黑"/>
          <w:b/>
          <w:bCs/>
          <w:color w:val="317269"/>
          <w:sz w:val="72"/>
          <w:szCs w:val="72"/>
          <w:lang w:val="en-US" w:eastAsia="zh-CN"/>
        </w:rPr>
        <w:t>项</w:t>
      </w:r>
    </w:p>
    <w:p>
      <w:pPr>
        <w:keepNext w:val="0"/>
        <w:keepLines w:val="0"/>
        <w:pageBreakBefore w:val="0"/>
        <w:widowControl w:val="0"/>
        <w:kinsoku/>
        <w:wordWrap/>
        <w:overflowPunct/>
        <w:topLinePunct w:val="0"/>
        <w:autoSpaceDE/>
        <w:autoSpaceDN/>
        <w:bidi w:val="0"/>
        <w:adjustRightInd/>
        <w:snapToGrid/>
        <w:spacing w:line="1200" w:lineRule="auto"/>
        <w:ind w:left="0" w:leftChars="0" w:right="0" w:rightChars="0" w:firstLine="0" w:firstLineChars="0"/>
        <w:jc w:val="center"/>
        <w:textAlignment w:val="auto"/>
        <w:outlineLvl w:val="9"/>
        <w:rPr>
          <w:rFonts w:hint="eastAsia" w:ascii="微软雅黑" w:hAnsi="微软雅黑" w:eastAsia="微软雅黑" w:cs="微软雅黑"/>
          <w:b/>
          <w:bCs/>
          <w:color w:val="317269"/>
          <w:sz w:val="72"/>
          <w:szCs w:val="72"/>
          <w:lang w:val="en-US" w:eastAsia="zh-CN"/>
        </w:rPr>
      </w:pPr>
      <w:r>
        <w:rPr>
          <w:rFonts w:hint="eastAsia" w:ascii="微软雅黑" w:hAnsi="微软雅黑" w:eastAsia="微软雅黑" w:cs="微软雅黑"/>
          <w:b/>
          <w:bCs/>
          <w:color w:val="317269"/>
          <w:sz w:val="72"/>
          <w:szCs w:val="72"/>
          <w:lang w:val="en-US" w:eastAsia="zh-CN"/>
        </w:rPr>
        <w:t>目</w:t>
      </w:r>
    </w:p>
    <w:p>
      <w:pPr>
        <w:keepNext w:val="0"/>
        <w:keepLines w:val="0"/>
        <w:pageBreakBefore w:val="0"/>
        <w:widowControl w:val="0"/>
        <w:kinsoku/>
        <w:wordWrap/>
        <w:overflowPunct/>
        <w:topLinePunct w:val="0"/>
        <w:autoSpaceDE/>
        <w:autoSpaceDN/>
        <w:bidi w:val="0"/>
        <w:adjustRightInd/>
        <w:snapToGrid/>
        <w:spacing w:line="1200" w:lineRule="auto"/>
        <w:ind w:left="0" w:leftChars="0" w:right="0" w:rightChars="0" w:firstLine="0" w:firstLineChars="0"/>
        <w:jc w:val="center"/>
        <w:textAlignment w:val="auto"/>
        <w:outlineLvl w:val="9"/>
        <w:rPr>
          <w:rFonts w:hint="eastAsia" w:ascii="微软雅黑" w:hAnsi="微软雅黑" w:eastAsia="微软雅黑" w:cs="微软雅黑"/>
          <w:b/>
          <w:bCs/>
          <w:color w:val="317269"/>
          <w:sz w:val="72"/>
          <w:szCs w:val="72"/>
          <w:lang w:val="en-US" w:eastAsia="zh-CN"/>
        </w:rPr>
      </w:pPr>
      <w:r>
        <w:rPr>
          <w:rFonts w:hint="eastAsia" w:ascii="微软雅黑" w:hAnsi="微软雅黑" w:eastAsia="微软雅黑" w:cs="微软雅黑"/>
          <w:b/>
          <w:bCs/>
          <w:color w:val="317269"/>
          <w:sz w:val="72"/>
          <w:szCs w:val="72"/>
          <w:lang w:val="en-US" w:eastAsia="zh-CN"/>
        </w:rPr>
        <w:t>简</w:t>
      </w:r>
    </w:p>
    <w:p>
      <w:pPr>
        <w:keepNext w:val="0"/>
        <w:keepLines w:val="0"/>
        <w:pageBreakBefore w:val="0"/>
        <w:widowControl w:val="0"/>
        <w:kinsoku/>
        <w:wordWrap/>
        <w:overflowPunct/>
        <w:topLinePunct w:val="0"/>
        <w:autoSpaceDE/>
        <w:autoSpaceDN/>
        <w:bidi w:val="0"/>
        <w:adjustRightInd/>
        <w:snapToGrid/>
        <w:spacing w:line="1200" w:lineRule="auto"/>
        <w:ind w:left="0" w:leftChars="0" w:right="0" w:rightChars="0" w:firstLine="0" w:firstLineChars="0"/>
        <w:jc w:val="center"/>
        <w:textAlignment w:val="auto"/>
        <w:outlineLvl w:val="9"/>
        <w:rPr>
          <w:rFonts w:hint="eastAsia" w:ascii="微软雅黑" w:hAnsi="微软雅黑" w:eastAsia="微软雅黑" w:cs="微软雅黑"/>
          <w:b/>
          <w:bCs/>
          <w:color w:val="317269"/>
          <w:sz w:val="72"/>
          <w:szCs w:val="72"/>
          <w:lang w:val="en-US" w:eastAsia="zh-CN"/>
        </w:rPr>
      </w:pPr>
      <w:r>
        <w:rPr>
          <w:rFonts w:hint="eastAsia" w:ascii="微软雅黑" w:hAnsi="微软雅黑" w:eastAsia="微软雅黑" w:cs="微软雅黑"/>
          <w:b/>
          <w:bCs/>
          <w:color w:val="317269"/>
          <w:sz w:val="72"/>
          <w:szCs w:val="72"/>
          <w:lang w:val="en-US" w:eastAsia="zh-CN"/>
        </w:rPr>
        <w:t>报</w:t>
      </w:r>
    </w:p>
    <w:p>
      <w:pPr>
        <w:keepNext w:val="0"/>
        <w:keepLines w:val="0"/>
        <w:pageBreakBefore w:val="0"/>
        <w:widowControl w:val="0"/>
        <w:kinsoku/>
        <w:wordWrap/>
        <w:overflowPunct/>
        <w:topLinePunct w:val="0"/>
        <w:autoSpaceDE/>
        <w:autoSpaceDN/>
        <w:bidi w:val="0"/>
        <w:adjustRightInd/>
        <w:snapToGrid/>
        <w:spacing w:line="1200" w:lineRule="auto"/>
        <w:ind w:left="0" w:leftChars="0" w:right="0" w:rightChars="0" w:firstLine="0" w:firstLineChars="0"/>
        <w:jc w:val="center"/>
        <w:textAlignment w:val="auto"/>
        <w:outlineLvl w:val="9"/>
        <w:rPr>
          <w:rFonts w:hint="eastAsia" w:ascii="微软雅黑" w:hAnsi="微软雅黑" w:eastAsia="微软雅黑" w:cs="微软雅黑"/>
          <w:b/>
          <w:bCs/>
          <w:sz w:val="72"/>
          <w:szCs w:val="72"/>
          <w:lang w:val="en-US" w:eastAsia="zh-CN"/>
        </w:rPr>
      </w:pPr>
      <w:r>
        <w:rPr>
          <w:rFonts w:ascii="宋体" w:hAnsi="宋体" w:eastAsia="宋体" w:cs="宋体"/>
          <w:sz w:val="24"/>
          <w:szCs w:val="24"/>
        </w:rPr>
        <w:drawing>
          <wp:anchor distT="0" distB="0" distL="114300" distR="114300" simplePos="0" relativeHeight="251684864" behindDoc="1" locked="0" layoutInCell="1" allowOverlap="1">
            <wp:simplePos x="0" y="0"/>
            <wp:positionH relativeFrom="column">
              <wp:posOffset>3385185</wp:posOffset>
            </wp:positionH>
            <wp:positionV relativeFrom="paragraph">
              <wp:posOffset>958215</wp:posOffset>
            </wp:positionV>
            <wp:extent cx="3079115" cy="3304540"/>
            <wp:effectExtent l="0" t="0" r="6985" b="10160"/>
            <wp:wrapNone/>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4"/>
                    <a:stretch>
                      <a:fillRect/>
                    </a:stretch>
                  </pic:blipFill>
                  <pic:spPr>
                    <a:xfrm>
                      <a:off x="0" y="0"/>
                      <a:ext cx="3079115" cy="330454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b/>
          <w:bCs/>
          <w:sz w:val="40"/>
          <w:szCs w:val="40"/>
          <w:lang w:val="en-US" w:eastAsia="zh-CN"/>
        </w:rPr>
      </w:pPr>
      <w:r>
        <w:rPr>
          <w:rFonts w:hint="eastAsia"/>
          <w:b/>
          <w:bCs/>
          <w:sz w:val="40"/>
          <w:szCs w:val="40"/>
          <w:lang w:val="en-US" w:eastAsia="zh-CN"/>
        </w:rPr>
        <w:t>第一期</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b/>
          <w:bCs/>
          <w:sz w:val="32"/>
          <w:szCs w:val="32"/>
          <w:lang w:val="en-US" w:eastAsia="zh-CN"/>
        </w:rPr>
      </w:pPr>
      <w:r>
        <w:rPr>
          <w:rFonts w:hint="eastAsia"/>
          <w:b/>
          <w:bCs/>
          <w:sz w:val="32"/>
          <w:szCs w:val="32"/>
          <w:lang w:val="en-US" w:eastAsia="zh-CN"/>
        </w:rPr>
        <w:t>四川师范大学</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sz w:val="32"/>
          <w:szCs w:val="32"/>
          <w:lang w:val="en-US" w:eastAsia="zh-CN"/>
        </w:rPr>
      </w:pPr>
      <w:r>
        <w:rPr>
          <w:rFonts w:hint="eastAsia"/>
          <w:b/>
          <w:bCs/>
          <w:sz w:val="32"/>
          <w:szCs w:val="32"/>
          <w:lang w:val="en-US" w:eastAsia="zh-CN"/>
        </w:rPr>
        <w:t>2018年4月16日</w:t>
      </w:r>
    </w:p>
    <w:p>
      <w:pPr>
        <w:jc w:val="center"/>
        <w:rPr>
          <w:rFonts w:hint="eastAsia" w:ascii="微软雅黑" w:hAnsi="微软雅黑" w:eastAsia="微软雅黑" w:cs="微软雅黑"/>
          <w:b/>
          <w:bCs/>
          <w:color w:val="317269"/>
          <w:sz w:val="52"/>
          <w:szCs w:val="52"/>
          <w:lang w:val="en-US" w:eastAsia="zh-CN"/>
        </w:rPr>
      </w:pPr>
    </w:p>
    <w:p>
      <w:pPr>
        <w:jc w:val="center"/>
        <w:rPr>
          <w:rFonts w:hint="eastAsia" w:ascii="微软雅黑" w:hAnsi="微软雅黑" w:eastAsia="微软雅黑" w:cs="微软雅黑"/>
          <w:b/>
          <w:bCs/>
          <w:color w:val="317269"/>
          <w:sz w:val="52"/>
          <w:szCs w:val="52"/>
          <w:lang w:val="en-US" w:eastAsia="zh-CN"/>
        </w:rPr>
      </w:pPr>
    </w:p>
    <w:p>
      <w:pPr>
        <w:jc w:val="center"/>
        <w:rPr>
          <w:rFonts w:hint="eastAsia" w:ascii="微软雅黑" w:hAnsi="微软雅黑" w:eastAsia="微软雅黑" w:cs="微软雅黑"/>
          <w:b/>
          <w:bCs/>
          <w:color w:val="317269"/>
          <w:sz w:val="52"/>
          <w:szCs w:val="52"/>
          <w:lang w:val="en-US" w:eastAsia="zh-CN"/>
        </w:rPr>
      </w:pPr>
    </w:p>
    <w:p>
      <w:pPr>
        <w:ind w:left="0" w:leftChars="0" w:firstLine="0" w:firstLineChars="0"/>
        <w:jc w:val="both"/>
        <w:rPr>
          <w:rFonts w:hint="eastAsia" w:ascii="微软雅黑" w:hAnsi="微软雅黑" w:eastAsia="微软雅黑" w:cs="微软雅黑"/>
          <w:b/>
          <w:bCs/>
          <w:color w:val="317269"/>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after="781" w:afterLines="250" w:line="360" w:lineRule="auto"/>
        <w:ind w:left="0" w:leftChars="0" w:right="0" w:rightChars="0" w:firstLine="0" w:firstLineChars="0"/>
        <w:jc w:val="center"/>
        <w:textAlignment w:val="auto"/>
        <w:outlineLvl w:val="9"/>
        <w:rPr>
          <w:rFonts w:hint="eastAsia" w:ascii="微软雅黑" w:hAnsi="微软雅黑" w:eastAsia="微软雅黑" w:cs="微软雅黑"/>
          <w:b/>
          <w:bCs/>
          <w:color w:val="317269"/>
          <w:sz w:val="72"/>
          <w:szCs w:val="72"/>
          <w:lang w:val="en-US" w:eastAsia="zh-CN"/>
        </w:rPr>
      </w:pPr>
      <w:r>
        <w:rPr>
          <w:rFonts w:hint="eastAsia" w:ascii="微软雅黑" w:hAnsi="微软雅黑" w:eastAsia="微软雅黑" w:cs="微软雅黑"/>
          <w:b/>
          <w:bCs/>
          <w:color w:val="317269"/>
          <w:sz w:val="72"/>
          <w:szCs w:val="72"/>
          <w:lang w:val="en-US" w:eastAsia="zh-CN"/>
        </w:rPr>
        <w:t>本 期 导 航</w:t>
      </w:r>
    </w:p>
    <w:p>
      <w:pPr>
        <w:keepNext w:val="0"/>
        <w:keepLines w:val="0"/>
        <w:pageBreakBefore w:val="0"/>
        <w:widowControl w:val="0"/>
        <w:kinsoku/>
        <w:wordWrap/>
        <w:overflowPunct/>
        <w:topLinePunct w:val="0"/>
        <w:autoSpaceDE/>
        <w:autoSpaceDN/>
        <w:bidi w:val="0"/>
        <w:adjustRightInd/>
        <w:snapToGrid/>
        <w:spacing w:after="781" w:afterLines="250" w:line="360" w:lineRule="auto"/>
        <w:ind w:left="0" w:leftChars="0" w:right="0" w:rightChars="0" w:firstLine="480" w:firstLineChars="200"/>
        <w:jc w:val="left"/>
        <w:textAlignment w:val="auto"/>
        <w:outlineLvl w:val="9"/>
        <w:rPr>
          <w:rFonts w:hint="eastAsia" w:ascii="微软雅黑" w:hAnsi="微软雅黑" w:eastAsia="微软雅黑" w:cs="微软雅黑"/>
          <w:b/>
          <w:bCs/>
          <w:color w:val="317269"/>
          <w:sz w:val="72"/>
          <w:szCs w:val="72"/>
          <w:lang w:val="en-US" w:eastAsia="zh-CN"/>
        </w:rPr>
      </w:pPr>
      <w:r>
        <w:rPr>
          <w:rFonts w:ascii="宋体" w:hAnsi="宋体" w:eastAsia="宋体" w:cs="宋体"/>
          <w:sz w:val="24"/>
          <w:szCs w:val="24"/>
        </w:rPr>
        <w:drawing>
          <wp:anchor distT="0" distB="0" distL="114300" distR="114300" simplePos="0" relativeHeight="251684864" behindDoc="1" locked="0" layoutInCell="1" allowOverlap="1">
            <wp:simplePos x="0" y="0"/>
            <wp:positionH relativeFrom="column">
              <wp:posOffset>-1352550</wp:posOffset>
            </wp:positionH>
            <wp:positionV relativeFrom="paragraph">
              <wp:posOffset>113665</wp:posOffset>
            </wp:positionV>
            <wp:extent cx="10277475" cy="7677150"/>
            <wp:effectExtent l="0" t="0" r="9525" b="0"/>
            <wp:wrapNone/>
            <wp:docPr id="2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IMG_256"/>
                    <pic:cNvPicPr>
                      <a:picLocks noChangeAspect="1"/>
                    </pic:cNvPicPr>
                  </pic:nvPicPr>
                  <pic:blipFill>
                    <a:blip r:embed="rId5"/>
                    <a:stretch>
                      <a:fillRect/>
                    </a:stretch>
                  </pic:blipFill>
                  <pic:spPr>
                    <a:xfrm>
                      <a:off x="0" y="0"/>
                      <a:ext cx="10277475" cy="767715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480" w:lineRule="auto"/>
        <w:ind w:left="0" w:leftChars="0" w:right="0" w:rightChars="0" w:firstLine="0" w:firstLineChars="0"/>
        <w:jc w:val="both"/>
        <w:textAlignment w:val="auto"/>
        <w:outlineLvl w:val="9"/>
        <w:rPr>
          <w:rFonts w:hint="eastAsia" w:ascii="微软雅黑" w:hAnsi="微软雅黑" w:eastAsia="微软雅黑" w:cs="微软雅黑"/>
          <w:sz w:val="28"/>
          <w:szCs w:val="28"/>
          <w:lang w:val="en-US" w:eastAsia="zh-CN"/>
        </w:rPr>
      </w:pPr>
      <w:r>
        <w:rPr>
          <w:rFonts w:hint="eastAsia" w:ascii="微软雅黑" w:hAnsi="微软雅黑" w:eastAsia="微软雅黑" w:cs="微软雅黑"/>
          <w:color w:val="317269"/>
          <w:sz w:val="48"/>
          <w:szCs w:val="48"/>
          <w:lang w:val="en-US" w:eastAsia="zh-CN"/>
        </w:rPr>
        <w:drawing>
          <wp:inline distT="0" distB="0" distL="114300" distR="114300">
            <wp:extent cx="824230" cy="537845"/>
            <wp:effectExtent l="0" t="0" r="13970" b="14605"/>
            <wp:docPr id="13" name="图片 13" descr="A000220150824A24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000220150824A24PPIC"/>
                    <pic:cNvPicPr>
                      <a:picLocks noChangeAspect="1"/>
                    </pic:cNvPicPr>
                  </pic:nvPicPr>
                  <pic:blipFill>
                    <a:blip r:embed="rId6"/>
                    <a:stretch>
                      <a:fillRect/>
                    </a:stretch>
                  </pic:blipFill>
                  <pic:spPr>
                    <a:xfrm>
                      <a:off x="0" y="0"/>
                      <a:ext cx="824230" cy="537845"/>
                    </a:xfrm>
                    <a:prstGeom prst="rect">
                      <a:avLst/>
                    </a:prstGeom>
                  </pic:spPr>
                </pic:pic>
              </a:graphicData>
            </a:graphic>
          </wp:inline>
        </w:drawing>
      </w:r>
      <w:r>
        <w:rPr>
          <w:rFonts w:hint="eastAsia" w:ascii="微软雅黑" w:hAnsi="微软雅黑" w:eastAsia="微软雅黑" w:cs="微软雅黑"/>
          <w:color w:val="317269"/>
          <w:sz w:val="48"/>
          <w:szCs w:val="48"/>
          <w:lang w:val="en-US" w:eastAsia="zh-CN"/>
        </w:rPr>
        <w:t xml:space="preserve">刊首寄语       </w:t>
      </w:r>
      <w:r>
        <w:rPr>
          <w:rFonts w:hint="eastAsia" w:ascii="微软雅黑" w:hAnsi="微软雅黑" w:eastAsia="微软雅黑" w:cs="微软雅黑"/>
          <w:color w:val="317269"/>
          <w:sz w:val="48"/>
          <w:szCs w:val="48"/>
          <w:lang w:val="en-US" w:eastAsia="zh-CN"/>
        </w:rPr>
        <w:drawing>
          <wp:inline distT="0" distB="0" distL="114300" distR="114300">
            <wp:extent cx="824230" cy="537845"/>
            <wp:effectExtent l="0" t="0" r="13970" b="14605"/>
            <wp:docPr id="14" name="图片 14" descr="A000220150824A24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000220150824A24PPIC"/>
                    <pic:cNvPicPr>
                      <a:picLocks noChangeAspect="1"/>
                    </pic:cNvPicPr>
                  </pic:nvPicPr>
                  <pic:blipFill>
                    <a:blip r:embed="rId6"/>
                    <a:stretch>
                      <a:fillRect/>
                    </a:stretch>
                  </pic:blipFill>
                  <pic:spPr>
                    <a:xfrm>
                      <a:off x="0" y="0"/>
                      <a:ext cx="824230" cy="537845"/>
                    </a:xfrm>
                    <a:prstGeom prst="rect">
                      <a:avLst/>
                    </a:prstGeom>
                  </pic:spPr>
                </pic:pic>
              </a:graphicData>
            </a:graphic>
          </wp:inline>
        </w:drawing>
      </w:r>
      <w:r>
        <w:rPr>
          <w:rFonts w:hint="eastAsia" w:ascii="微软雅黑" w:hAnsi="微软雅黑" w:eastAsia="微软雅黑" w:cs="微软雅黑"/>
          <w:color w:val="317269"/>
          <w:sz w:val="48"/>
          <w:szCs w:val="48"/>
          <w:lang w:val="en-US" w:eastAsia="zh-CN"/>
        </w:rPr>
        <w:t>学情统计</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480" w:lineRule="auto"/>
        <w:ind w:left="0" w:leftChars="0" w:right="0" w:rightChars="0" w:firstLine="0" w:firstLineChars="0"/>
        <w:jc w:val="lef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color w:val="317269"/>
          <w:sz w:val="48"/>
          <w:szCs w:val="48"/>
          <w:lang w:val="en-US" w:eastAsia="zh-CN"/>
        </w:rPr>
        <w:drawing>
          <wp:inline distT="0" distB="0" distL="114300" distR="114300">
            <wp:extent cx="824230" cy="537845"/>
            <wp:effectExtent l="0" t="0" r="13970" b="14605"/>
            <wp:docPr id="15" name="图片 15" descr="A000220150824A24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000220150824A24PPIC"/>
                    <pic:cNvPicPr>
                      <a:picLocks noChangeAspect="1"/>
                    </pic:cNvPicPr>
                  </pic:nvPicPr>
                  <pic:blipFill>
                    <a:blip r:embed="rId6"/>
                    <a:stretch>
                      <a:fillRect/>
                    </a:stretch>
                  </pic:blipFill>
                  <pic:spPr>
                    <a:xfrm>
                      <a:off x="0" y="0"/>
                      <a:ext cx="824230" cy="537845"/>
                    </a:xfrm>
                    <a:prstGeom prst="rect">
                      <a:avLst/>
                    </a:prstGeom>
                  </pic:spPr>
                </pic:pic>
              </a:graphicData>
            </a:graphic>
          </wp:inline>
        </w:drawing>
      </w:r>
      <w:r>
        <w:rPr>
          <w:rFonts w:hint="eastAsia" w:ascii="微软雅黑" w:hAnsi="微软雅黑" w:eastAsia="微软雅黑" w:cs="微软雅黑"/>
          <w:color w:val="317269"/>
          <w:sz w:val="48"/>
          <w:szCs w:val="48"/>
          <w:lang w:val="en-US" w:eastAsia="zh-CN"/>
        </w:rPr>
        <w:t xml:space="preserve">专家视频答疑   </w:t>
      </w:r>
      <w:r>
        <w:rPr>
          <w:rFonts w:hint="eastAsia" w:ascii="微软雅黑" w:hAnsi="微软雅黑" w:eastAsia="微软雅黑" w:cs="微软雅黑"/>
          <w:color w:val="317269"/>
          <w:sz w:val="48"/>
          <w:szCs w:val="48"/>
          <w:lang w:val="en-US" w:eastAsia="zh-CN"/>
        </w:rPr>
        <w:drawing>
          <wp:inline distT="0" distB="0" distL="114300" distR="114300">
            <wp:extent cx="824230" cy="537845"/>
            <wp:effectExtent l="0" t="0" r="13970" b="14605"/>
            <wp:docPr id="16" name="图片 16" descr="A000220150824A24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000220150824A24PPIC"/>
                    <pic:cNvPicPr>
                      <a:picLocks noChangeAspect="1"/>
                    </pic:cNvPicPr>
                  </pic:nvPicPr>
                  <pic:blipFill>
                    <a:blip r:embed="rId6"/>
                    <a:stretch>
                      <a:fillRect/>
                    </a:stretch>
                  </pic:blipFill>
                  <pic:spPr>
                    <a:xfrm>
                      <a:off x="0" y="0"/>
                      <a:ext cx="824230" cy="537845"/>
                    </a:xfrm>
                    <a:prstGeom prst="rect">
                      <a:avLst/>
                    </a:prstGeom>
                  </pic:spPr>
                </pic:pic>
              </a:graphicData>
            </a:graphic>
          </wp:inline>
        </w:drawing>
      </w:r>
      <w:r>
        <w:rPr>
          <w:rFonts w:hint="eastAsia" w:ascii="微软雅黑" w:hAnsi="微软雅黑" w:eastAsia="微软雅黑" w:cs="微软雅黑"/>
          <w:color w:val="317269"/>
          <w:sz w:val="48"/>
          <w:szCs w:val="48"/>
          <w:lang w:val="en-US" w:eastAsia="zh-CN"/>
        </w:rPr>
        <w:t>成果展示</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480" w:lineRule="auto"/>
        <w:ind w:left="0" w:leftChars="0" w:right="0" w:rightChars="0" w:firstLine="0" w:firstLineChars="0"/>
        <w:jc w:val="left"/>
        <w:textAlignment w:val="auto"/>
        <w:outlineLvl w:val="9"/>
        <w:rPr>
          <w:rFonts w:hint="eastAsia" w:ascii="微软雅黑" w:hAnsi="微软雅黑" w:eastAsia="微软雅黑" w:cs="微软雅黑"/>
          <w:color w:val="317269"/>
          <w:sz w:val="48"/>
          <w:szCs w:val="48"/>
          <w:lang w:val="en-US" w:eastAsia="zh-CN"/>
        </w:rPr>
      </w:pPr>
      <w:r>
        <w:rPr>
          <w:rFonts w:hint="eastAsia" w:ascii="微软雅黑" w:hAnsi="微软雅黑" w:eastAsia="微软雅黑" w:cs="微软雅黑"/>
          <w:color w:val="317269"/>
          <w:sz w:val="48"/>
          <w:szCs w:val="48"/>
          <w:lang w:val="en-US" w:eastAsia="zh-CN"/>
        </w:rPr>
        <w:drawing>
          <wp:inline distT="0" distB="0" distL="114300" distR="114300">
            <wp:extent cx="824230" cy="537845"/>
            <wp:effectExtent l="0" t="0" r="13970" b="14605"/>
            <wp:docPr id="17" name="图片 17" descr="A000220150824A24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000220150824A24PPIC"/>
                    <pic:cNvPicPr>
                      <a:picLocks noChangeAspect="1"/>
                    </pic:cNvPicPr>
                  </pic:nvPicPr>
                  <pic:blipFill>
                    <a:blip r:embed="rId6"/>
                    <a:stretch>
                      <a:fillRect/>
                    </a:stretch>
                  </pic:blipFill>
                  <pic:spPr>
                    <a:xfrm>
                      <a:off x="0" y="0"/>
                      <a:ext cx="824230" cy="537845"/>
                    </a:xfrm>
                    <a:prstGeom prst="rect">
                      <a:avLst/>
                    </a:prstGeom>
                  </pic:spPr>
                </pic:pic>
              </a:graphicData>
            </a:graphic>
          </wp:inline>
        </w:drawing>
      </w:r>
      <w:r>
        <w:rPr>
          <w:rFonts w:hint="eastAsia" w:ascii="微软雅黑" w:hAnsi="微软雅黑" w:eastAsia="微软雅黑" w:cs="微软雅黑"/>
          <w:color w:val="317269"/>
          <w:sz w:val="48"/>
          <w:szCs w:val="48"/>
          <w:lang w:val="en-US" w:eastAsia="zh-CN"/>
        </w:rPr>
        <w:t>编后寄语</w:t>
      </w:r>
    </w:p>
    <w:p>
      <w:pPr>
        <w:keepNext w:val="0"/>
        <w:keepLines w:val="0"/>
        <w:pageBreakBefore w:val="0"/>
        <w:widowControl w:val="0"/>
        <w:numPr>
          <w:ilvl w:val="0"/>
          <w:numId w:val="0"/>
        </w:numPr>
        <w:kinsoku/>
        <w:wordWrap/>
        <w:overflowPunct/>
        <w:topLinePunct w:val="0"/>
        <w:autoSpaceDE/>
        <w:autoSpaceDN/>
        <w:bidi w:val="0"/>
        <w:adjustRightInd/>
        <w:snapToGrid/>
        <w:ind w:left="2730" w:leftChars="1300" w:right="0" w:rightChars="0" w:firstLine="0" w:firstLineChars="0"/>
        <w:jc w:val="left"/>
        <w:textAlignment w:val="auto"/>
        <w:rPr>
          <w:rFonts w:hint="eastAsia" w:ascii="微软雅黑" w:hAnsi="微软雅黑" w:eastAsia="微软雅黑" w:cs="微软雅黑"/>
          <w:sz w:val="28"/>
          <w:szCs w:val="28"/>
          <w:lang w:val="en-US" w:eastAsia="zh-CN"/>
        </w:rPr>
      </w:pPr>
    </w:p>
    <w:p>
      <w:pPr>
        <w:numPr>
          <w:ilvl w:val="0"/>
          <w:numId w:val="0"/>
        </w:numPr>
        <w:jc w:val="left"/>
        <w:rPr>
          <w:rFonts w:hint="eastAsia" w:ascii="微软雅黑" w:hAnsi="微软雅黑" w:eastAsia="微软雅黑" w:cs="微软雅黑"/>
          <w:sz w:val="28"/>
          <w:szCs w:val="28"/>
          <w:lang w:val="en-US" w:eastAsia="zh-CN"/>
        </w:rPr>
      </w:pPr>
    </w:p>
    <w:p>
      <w:pPr>
        <w:numPr>
          <w:ilvl w:val="0"/>
          <w:numId w:val="0"/>
        </w:numPr>
        <w:jc w:val="left"/>
        <w:rPr>
          <w:rFonts w:hint="eastAsia" w:ascii="微软雅黑" w:hAnsi="微软雅黑" w:eastAsia="微软雅黑" w:cs="微软雅黑"/>
          <w:sz w:val="28"/>
          <w:szCs w:val="28"/>
          <w:lang w:val="en-US" w:eastAsia="zh-CN"/>
        </w:rPr>
      </w:pPr>
    </w:p>
    <w:p>
      <w:pPr>
        <w:numPr>
          <w:ilvl w:val="0"/>
          <w:numId w:val="0"/>
        </w:numPr>
        <w:jc w:val="left"/>
        <w:rPr>
          <w:rFonts w:hint="eastAsia" w:ascii="微软雅黑" w:hAnsi="微软雅黑" w:eastAsia="微软雅黑" w:cs="微软雅黑"/>
          <w:sz w:val="28"/>
          <w:szCs w:val="28"/>
          <w:lang w:val="en-US" w:eastAsia="zh-CN"/>
        </w:rPr>
      </w:pPr>
    </w:p>
    <w:p>
      <w:pPr>
        <w:numPr>
          <w:ilvl w:val="0"/>
          <w:numId w:val="0"/>
        </w:numPr>
        <w:jc w:val="left"/>
        <w:rPr>
          <w:rFonts w:hint="eastAsia" w:ascii="微软雅黑" w:hAnsi="微软雅黑" w:eastAsia="微软雅黑" w:cs="微软雅黑"/>
          <w:sz w:val="28"/>
          <w:szCs w:val="28"/>
          <w:lang w:val="en-US" w:eastAsia="zh-CN"/>
        </w:rPr>
      </w:pPr>
    </w:p>
    <w:p>
      <w:pPr>
        <w:numPr>
          <w:ilvl w:val="0"/>
          <w:numId w:val="0"/>
        </w:numPr>
        <w:jc w:val="left"/>
        <w:rPr>
          <w:rFonts w:hint="eastAsia" w:ascii="微软雅黑" w:hAnsi="微软雅黑" w:eastAsia="微软雅黑" w:cs="微软雅黑"/>
          <w:sz w:val="28"/>
          <w:szCs w:val="28"/>
          <w:lang w:val="en-US" w:eastAsia="zh-CN"/>
        </w:rPr>
      </w:pPr>
    </w:p>
    <w:p>
      <w:pPr>
        <w:numPr>
          <w:ilvl w:val="0"/>
          <w:numId w:val="0"/>
        </w:numPr>
        <w:jc w:val="left"/>
        <w:rPr>
          <w:rFonts w:hint="eastAsia" w:ascii="微软雅黑" w:hAnsi="微软雅黑" w:eastAsia="微软雅黑" w:cs="微软雅黑"/>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317269"/>
          <w:sz w:val="52"/>
          <w:szCs w:val="52"/>
          <w:shd w:val="clear" w:color="auto" w:fill="auto"/>
          <w:lang w:val="en-US" w:eastAsia="zh-CN"/>
        </w:rPr>
      </w:pPr>
      <w:r>
        <w:rPr>
          <w:rFonts w:hint="eastAsia"/>
          <w:b/>
          <w:bCs/>
          <w:color w:val="317269"/>
          <w:sz w:val="52"/>
          <w:szCs w:val="52"/>
          <w:shd w:val="clear" w:color="auto" w:fill="auto"/>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317269"/>
          <w:sz w:val="52"/>
          <w:szCs w:val="52"/>
          <w:shd w:val="clear" w:color="auto" w:fill="auto"/>
          <w:lang w:val="en-US" w:eastAsia="zh-CN"/>
        </w:rPr>
      </w:pPr>
      <w:r>
        <w:rPr>
          <w:rFonts w:hint="eastAsia"/>
          <w:b/>
          <w:bCs/>
          <w:color w:val="317269"/>
          <w:sz w:val="52"/>
          <w:szCs w:val="52"/>
          <w:shd w:val="clear" w:color="auto" w:fill="auto"/>
          <w:lang w:val="en-US" w:eastAsia="zh-CN"/>
        </w:rPr>
        <w:t>刊首寄语—起航的梦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317269"/>
          <w:sz w:val="52"/>
          <w:szCs w:val="52"/>
          <w:shd w:val="clear" w:color="auto" w:fill="auto"/>
          <w:lang w:val="en-US" w:eastAsia="zh-CN"/>
        </w:rPr>
      </w:pPr>
      <w:r>
        <w:rPr>
          <w:rFonts w:hint="eastAsia" w:eastAsiaTheme="minorEastAsia"/>
          <w:color w:val="317269"/>
          <w:sz w:val="28"/>
          <w:szCs w:val="28"/>
          <w:lang w:eastAsia="zh-CN"/>
        </w:rPr>
        <w:drawing>
          <wp:anchor distT="0" distB="0" distL="114300" distR="114300" simplePos="0" relativeHeight="251660288" behindDoc="1" locked="0" layoutInCell="1" allowOverlap="1">
            <wp:simplePos x="0" y="0"/>
            <wp:positionH relativeFrom="column">
              <wp:posOffset>-492125</wp:posOffset>
            </wp:positionH>
            <wp:positionV relativeFrom="paragraph">
              <wp:posOffset>54610</wp:posOffset>
            </wp:positionV>
            <wp:extent cx="6492875" cy="7451725"/>
            <wp:effectExtent l="0" t="0" r="3175" b="15875"/>
            <wp:wrapNone/>
            <wp:docPr id="20" name="图片 2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
                    <pic:cNvPicPr>
                      <a:picLocks noChangeAspect="1"/>
                    </pic:cNvPicPr>
                  </pic:nvPicPr>
                  <pic:blipFill>
                    <a:blip r:embed="rId7"/>
                    <a:stretch>
                      <a:fillRect/>
                    </a:stretch>
                  </pic:blipFill>
                  <pic:spPr>
                    <a:xfrm>
                      <a:off x="0" y="0"/>
                      <a:ext cx="6492875" cy="7451725"/>
                    </a:xfrm>
                    <a:prstGeom prst="rect">
                      <a:avLst/>
                    </a:prstGeom>
                  </pic:spPr>
                </pic:pic>
              </a:graphicData>
            </a:graphic>
          </wp:anchor>
        </w:drawing>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val="0"/>
          <w:i w:val="0"/>
          <w:caps w:val="0"/>
          <w:color w:val="323E32"/>
          <w:spacing w:val="0"/>
          <w:sz w:val="36"/>
          <w:szCs w:val="36"/>
          <w:shd w:val="clear" w:color="auto" w:fill="auto"/>
        </w:rPr>
      </w:pP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color w:val="317269"/>
          <w:sz w:val="28"/>
          <w:szCs w:val="28"/>
        </w:rPr>
      </w:pPr>
      <w:r>
        <w:rPr>
          <w:rFonts w:hint="eastAsia"/>
          <w:color w:val="317269"/>
          <w:sz w:val="28"/>
          <w:szCs w:val="28"/>
        </w:rPr>
        <w:t>讲堂上，一个个高大的身影正在辛勤的浇灌知识;办公室里，一位位老师正在帮助那些暂时掉队的蜜蜂酝酿;班队会上，一颗颗慈爱的心正在引领那些迷失方向的蝴蝶归位......</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color w:val="317269"/>
          <w:sz w:val="28"/>
          <w:szCs w:val="28"/>
        </w:rPr>
      </w:pPr>
      <w:r>
        <w:rPr>
          <w:color w:val="317269"/>
          <w:sz w:val="28"/>
          <w:szCs w:val="28"/>
        </w:rPr>
        <w:t>春孕育了夏的朝气蓬勃，夏孕育了秋的硕果累累，秋孕育了冬的洁白无暇，冬</w:t>
      </w:r>
      <w:r>
        <w:rPr>
          <w:rFonts w:hint="eastAsia"/>
          <w:color w:val="317269"/>
          <w:sz w:val="28"/>
          <w:szCs w:val="28"/>
          <w:lang w:val="en-US" w:eastAsia="zh-CN"/>
        </w:rPr>
        <w:t xml:space="preserve">   </w:t>
      </w:r>
      <w:r>
        <w:rPr>
          <w:rFonts w:hint="eastAsia"/>
          <w:color w:val="317269"/>
          <w:sz w:val="28"/>
          <w:szCs w:val="28"/>
        </w:rPr>
        <w:t>甚至青涩，年轻是不足同样是优势，路漫漫其修远兮，吾将上下而求索。未来不在于长度，而在于目标。有了目标，前行路上的风雨坎坷才能越过。为了目标，我们必须坚持得住。我们走过的道路，注定是曲折坎坷。方向在哪里要把我们未来打造成“百年老店”，还需要流很多的汗，吃很多的苦，下很多的功夫。多年以后，回首往事，我们无怨无悔。</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color w:val="317269"/>
          <w:sz w:val="28"/>
          <w:szCs w:val="28"/>
        </w:rPr>
      </w:pPr>
      <w:r>
        <w:rPr>
          <w:rFonts w:hint="eastAsia"/>
          <w:color w:val="317269"/>
          <w:sz w:val="28"/>
          <w:szCs w:val="28"/>
        </w:rPr>
        <w:t>作为教师，我们在素质教育与课程改革中的位置在哪里呢？</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color w:val="317269"/>
          <w:sz w:val="28"/>
          <w:szCs w:val="28"/>
        </w:rPr>
      </w:pPr>
      <w:r>
        <w:rPr>
          <w:rFonts w:hint="eastAsia"/>
          <w:color w:val="317269"/>
          <w:sz w:val="28"/>
          <w:szCs w:val="28"/>
        </w:rPr>
        <w:t>为什么我们的眼里常含着泪水？因为我们对这个职业爱得深沉……</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color w:val="317269"/>
          <w:sz w:val="28"/>
          <w:szCs w:val="28"/>
        </w:rPr>
      </w:pPr>
      <w:r>
        <w:rPr>
          <w:rFonts w:hint="eastAsia"/>
          <w:color w:val="317269"/>
          <w:sz w:val="28"/>
          <w:szCs w:val="28"/>
        </w:rPr>
        <w:t>变革，发生在我们每一天的行为中，我们要有改变的勇气和决心。</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color w:val="317269"/>
          <w:sz w:val="28"/>
          <w:szCs w:val="28"/>
        </w:rPr>
      </w:pP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17269"/>
          <w:spacing w:val="0"/>
          <w:sz w:val="48"/>
          <w:szCs w:val="48"/>
          <w:shd w:val="clear" w:color="auto" w:fill="auto"/>
          <w:lang w:val="en-US" w:eastAsia="zh-CN"/>
        </w:rPr>
      </w:pP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17269"/>
          <w:spacing w:val="0"/>
          <w:sz w:val="48"/>
          <w:szCs w:val="48"/>
          <w:shd w:val="clear" w:color="auto" w:fill="auto"/>
          <w:lang w:val="en-US" w:eastAsia="zh-CN"/>
        </w:rPr>
      </w:pPr>
      <w:r>
        <w:rPr>
          <w:rFonts w:hint="eastAsia" w:ascii="微软雅黑" w:hAnsi="微软雅黑" w:eastAsia="微软雅黑" w:cs="微软雅黑"/>
          <w:b w:val="0"/>
          <w:i w:val="0"/>
          <w:caps w:val="0"/>
          <w:color w:val="317269"/>
          <w:spacing w:val="0"/>
          <w:sz w:val="48"/>
          <w:szCs w:val="48"/>
          <w:shd w:val="clear" w:color="auto" w:fill="auto"/>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val="0"/>
          <w:i w:val="0"/>
          <w:caps w:val="0"/>
          <w:color w:val="464646"/>
          <w:spacing w:val="0"/>
          <w:sz w:val="21"/>
          <w:szCs w:val="21"/>
          <w:shd w:val="clear" w:color="auto" w:fill="auto"/>
          <w:lang w:eastAsia="zh-CN"/>
        </w:rPr>
      </w:pPr>
      <w:r>
        <w:rPr>
          <w:rFonts w:hint="eastAsia" w:ascii="微软雅黑" w:hAnsi="微软雅黑" w:eastAsia="微软雅黑" w:cs="微软雅黑"/>
          <w:b w:val="0"/>
          <w:i w:val="0"/>
          <w:caps w:val="0"/>
          <w:color w:val="317269"/>
          <w:spacing w:val="0"/>
          <w:sz w:val="48"/>
          <w:szCs w:val="48"/>
          <w:shd w:val="clear" w:color="auto" w:fill="auto"/>
          <w:lang w:val="en-US" w:eastAsia="zh-CN"/>
        </w:rPr>
        <w:t xml:space="preserve"> </w:t>
      </w:r>
      <w:r>
        <w:rPr>
          <w:rFonts w:hint="eastAsia" w:ascii="楷体" w:hAnsi="楷体" w:eastAsia="楷体" w:cs="楷体"/>
          <w:b/>
          <w:bCs/>
          <w:i w:val="0"/>
          <w:caps w:val="0"/>
          <w:color w:val="34456F"/>
          <w:spacing w:val="0"/>
          <w:sz w:val="80"/>
          <w:szCs w:val="80"/>
          <w:shd w:val="clear" w:color="auto" w:fill="auto"/>
          <w:lang w:eastAsia="zh-CN"/>
        </w:rPr>
        <w:t>学</w:t>
      </w:r>
      <w:r>
        <w:rPr>
          <w:rFonts w:hint="eastAsia" w:ascii="楷体" w:hAnsi="楷体" w:eastAsia="楷体" w:cs="楷体"/>
          <w:b/>
          <w:bCs/>
          <w:i w:val="0"/>
          <w:caps w:val="0"/>
          <w:color w:val="34456F"/>
          <w:spacing w:val="0"/>
          <w:sz w:val="80"/>
          <w:szCs w:val="80"/>
          <w:shd w:val="clear" w:color="auto" w:fill="auto"/>
          <w:lang w:val="en-US" w:eastAsia="zh-CN"/>
        </w:rPr>
        <w:t xml:space="preserve"> </w:t>
      </w:r>
      <w:r>
        <w:rPr>
          <w:rFonts w:hint="eastAsia" w:ascii="楷体" w:hAnsi="楷体" w:eastAsia="楷体" w:cs="楷体"/>
          <w:b/>
          <w:bCs/>
          <w:i w:val="0"/>
          <w:caps w:val="0"/>
          <w:color w:val="34456F"/>
          <w:spacing w:val="0"/>
          <w:sz w:val="80"/>
          <w:szCs w:val="80"/>
          <w:shd w:val="clear" w:color="auto" w:fill="auto"/>
          <w:lang w:eastAsia="zh-CN"/>
        </w:rPr>
        <w:t>情</w:t>
      </w:r>
      <w:r>
        <w:rPr>
          <w:rFonts w:hint="eastAsia" w:ascii="楷体" w:hAnsi="楷体" w:eastAsia="楷体" w:cs="楷体"/>
          <w:b/>
          <w:bCs/>
          <w:i w:val="0"/>
          <w:caps w:val="0"/>
          <w:color w:val="34456F"/>
          <w:spacing w:val="0"/>
          <w:sz w:val="80"/>
          <w:szCs w:val="80"/>
          <w:shd w:val="clear" w:color="auto" w:fill="auto"/>
          <w:lang w:val="en-US" w:eastAsia="zh-CN"/>
        </w:rPr>
        <w:t xml:space="preserve"> </w:t>
      </w:r>
      <w:r>
        <w:rPr>
          <w:rFonts w:hint="eastAsia" w:ascii="楷体" w:hAnsi="楷体" w:eastAsia="楷体" w:cs="楷体"/>
          <w:b/>
          <w:bCs/>
          <w:i w:val="0"/>
          <w:caps w:val="0"/>
          <w:color w:val="34456F"/>
          <w:spacing w:val="0"/>
          <w:sz w:val="80"/>
          <w:szCs w:val="80"/>
          <w:shd w:val="clear" w:color="auto" w:fill="auto"/>
          <w:lang w:eastAsia="zh-CN"/>
        </w:rPr>
        <w:t>统</w:t>
      </w:r>
      <w:r>
        <w:rPr>
          <w:rFonts w:hint="eastAsia" w:ascii="楷体" w:hAnsi="楷体" w:eastAsia="楷体" w:cs="楷体"/>
          <w:b/>
          <w:bCs/>
          <w:i w:val="0"/>
          <w:caps w:val="0"/>
          <w:color w:val="34456F"/>
          <w:spacing w:val="0"/>
          <w:sz w:val="80"/>
          <w:szCs w:val="80"/>
          <w:shd w:val="clear" w:color="auto" w:fill="auto"/>
          <w:lang w:val="en-US" w:eastAsia="zh-CN"/>
        </w:rPr>
        <w:t xml:space="preserve"> </w:t>
      </w:r>
      <w:r>
        <w:rPr>
          <w:rFonts w:hint="eastAsia" w:ascii="楷体" w:hAnsi="楷体" w:eastAsia="楷体" w:cs="楷体"/>
          <w:b/>
          <w:bCs/>
          <w:i w:val="0"/>
          <w:caps w:val="0"/>
          <w:color w:val="34456F"/>
          <w:spacing w:val="0"/>
          <w:sz w:val="80"/>
          <w:szCs w:val="80"/>
          <w:shd w:val="clear" w:color="auto" w:fill="auto"/>
          <w:lang w:eastAsia="zh-CN"/>
        </w:rPr>
        <w:t>计</w:t>
      </w:r>
      <w:r>
        <w:rPr>
          <w:rFonts w:hint="eastAsia" w:ascii="楷体" w:hAnsi="楷体" w:eastAsia="楷体" w:cs="楷体"/>
          <w:b/>
          <w:bCs/>
          <w:i w:val="0"/>
          <w:caps w:val="0"/>
          <w:color w:val="317269"/>
          <w:spacing w:val="0"/>
          <w:sz w:val="72"/>
          <w:szCs w:val="72"/>
          <w:shd w:val="clear" w:color="auto" w:fill="auto"/>
          <w:lang w:val="en-US" w:eastAsia="zh-CN"/>
        </w:rPr>
        <w:t xml:space="preserve"> </w:t>
      </w:r>
      <w:r>
        <w:rPr>
          <w:rFonts w:hint="eastAsia" w:ascii="微软雅黑" w:hAnsi="微软雅黑" w:eastAsia="微软雅黑" w:cs="微软雅黑"/>
          <w:b w:val="0"/>
          <w:i w:val="0"/>
          <w:caps w:val="0"/>
          <w:color w:val="317269"/>
          <w:spacing w:val="0"/>
          <w:sz w:val="48"/>
          <w:szCs w:val="48"/>
          <w:shd w:val="clear" w:color="auto" w:fill="auto"/>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right="0" w:rightChars="0"/>
        <w:jc w:val="left"/>
        <w:rPr>
          <w:rFonts w:hint="eastAsia" w:ascii="宋体" w:hAnsi="宋体" w:eastAsia="宋体" w:cs="宋体"/>
          <w:b w:val="0"/>
          <w:i w:val="0"/>
          <w:caps w:val="0"/>
          <w:color w:val="464646"/>
          <w:spacing w:val="0"/>
          <w:sz w:val="21"/>
          <w:szCs w:val="21"/>
          <w:shd w:val="clear" w:color="auto" w:fill="auto"/>
          <w:lang w:eastAsia="zh-CN"/>
        </w:rPr>
      </w:pPr>
    </w:p>
    <w:p>
      <w:pPr>
        <w:spacing w:line="360" w:lineRule="auto"/>
        <w:ind w:firstLine="520" w:firstLineChars="200"/>
        <w:jc w:val="left"/>
        <w:rPr>
          <w:rFonts w:hint="eastAsia" w:ascii="宋体" w:hAnsi="宋体"/>
          <w:sz w:val="26"/>
          <w:szCs w:val="26"/>
        </w:rPr>
      </w:pPr>
      <w:r>
        <w:rPr>
          <w:rFonts w:hint="eastAsia" w:ascii="宋体" w:hAnsi="宋体"/>
          <w:sz w:val="26"/>
          <w:szCs w:val="26"/>
        </w:rPr>
        <w:t>“国培计划”（201</w:t>
      </w:r>
      <w:r>
        <w:rPr>
          <w:rFonts w:hint="eastAsia" w:ascii="宋体" w:hAnsi="宋体"/>
          <w:sz w:val="26"/>
          <w:szCs w:val="26"/>
          <w:lang w:val="en-US" w:eastAsia="zh-CN"/>
        </w:rPr>
        <w:t>7</w:t>
      </w:r>
      <w:r>
        <w:rPr>
          <w:rFonts w:hint="eastAsia" w:ascii="宋体" w:hAnsi="宋体"/>
          <w:sz w:val="26"/>
          <w:szCs w:val="26"/>
        </w:rPr>
        <w:t>）-四川省教师网络研修与校本研修</w:t>
      </w:r>
      <w:r>
        <w:rPr>
          <w:rFonts w:hint="eastAsia" w:ascii="宋体" w:hAnsi="宋体"/>
          <w:sz w:val="26"/>
          <w:szCs w:val="26"/>
          <w:lang w:eastAsia="zh-CN"/>
        </w:rPr>
        <w:t>整合</w:t>
      </w:r>
      <w:r>
        <w:rPr>
          <w:rFonts w:hint="eastAsia" w:ascii="宋体" w:hAnsi="宋体"/>
          <w:sz w:val="26"/>
          <w:szCs w:val="26"/>
        </w:rPr>
        <w:t>培训</w:t>
      </w:r>
      <w:r>
        <w:rPr>
          <w:rFonts w:hint="eastAsia" w:ascii="宋体" w:hAnsi="宋体"/>
          <w:sz w:val="26"/>
          <w:szCs w:val="26"/>
          <w:lang w:eastAsia="zh-CN"/>
        </w:rPr>
        <w:t>（珙县）</w:t>
      </w:r>
      <w:r>
        <w:rPr>
          <w:rFonts w:hint="eastAsia" w:ascii="宋体" w:hAnsi="宋体"/>
          <w:sz w:val="26"/>
          <w:szCs w:val="26"/>
        </w:rPr>
        <w:t>项目于</w:t>
      </w:r>
      <w:r>
        <w:rPr>
          <w:rFonts w:hint="eastAsia" w:ascii="宋体" w:hAnsi="宋体"/>
          <w:sz w:val="26"/>
          <w:szCs w:val="26"/>
          <w:lang w:val="en-US" w:eastAsia="zh-CN"/>
        </w:rPr>
        <w:t>2018年3月27</w:t>
      </w:r>
      <w:r>
        <w:rPr>
          <w:rFonts w:hint="eastAsia" w:ascii="宋体" w:hAnsi="宋体"/>
          <w:sz w:val="26"/>
          <w:szCs w:val="26"/>
          <w:lang w:eastAsia="zh-CN"/>
        </w:rPr>
        <w:t>日</w:t>
      </w:r>
      <w:r>
        <w:rPr>
          <w:rFonts w:hint="eastAsia" w:ascii="宋体" w:hAnsi="宋体"/>
          <w:sz w:val="26"/>
          <w:szCs w:val="26"/>
        </w:rPr>
        <w:t>正式启动，</w:t>
      </w:r>
      <w:r>
        <w:rPr>
          <w:rFonts w:hint="eastAsia" w:ascii="宋体" w:hAnsi="宋体"/>
          <w:sz w:val="26"/>
          <w:szCs w:val="26"/>
          <w:lang w:eastAsia="zh-CN"/>
        </w:rPr>
        <w:t>培训周期：</w:t>
      </w:r>
      <w:r>
        <w:rPr>
          <w:rFonts w:hint="eastAsia" w:ascii="宋体" w:hAnsi="宋体"/>
          <w:sz w:val="26"/>
          <w:szCs w:val="26"/>
          <w:lang w:val="en-US" w:eastAsia="zh-CN"/>
        </w:rPr>
        <w:t>2018年3月27日—2018年5月10日。</w:t>
      </w:r>
      <w:r>
        <w:rPr>
          <w:rFonts w:hint="eastAsia" w:ascii="宋体" w:hAnsi="宋体"/>
          <w:sz w:val="26"/>
          <w:szCs w:val="26"/>
        </w:rPr>
        <w:t>截</w:t>
      </w:r>
      <w:r>
        <w:rPr>
          <w:rFonts w:hint="eastAsia" w:ascii="宋体" w:hAnsi="宋体"/>
          <w:sz w:val="26"/>
          <w:szCs w:val="26"/>
          <w:lang w:eastAsia="zh-CN"/>
        </w:rPr>
        <w:t>止</w:t>
      </w:r>
      <w:r>
        <w:rPr>
          <w:rFonts w:hint="eastAsia" w:ascii="宋体" w:hAnsi="宋体"/>
          <w:sz w:val="26"/>
          <w:szCs w:val="26"/>
          <w:lang w:val="en-US" w:eastAsia="zh-CN"/>
        </w:rPr>
        <w:t>4</w:t>
      </w:r>
      <w:r>
        <w:rPr>
          <w:rFonts w:hint="eastAsia" w:ascii="宋体" w:hAnsi="宋体"/>
          <w:sz w:val="26"/>
          <w:szCs w:val="26"/>
        </w:rPr>
        <w:t>月</w:t>
      </w:r>
      <w:r>
        <w:rPr>
          <w:rFonts w:hint="eastAsia" w:ascii="宋体" w:hAnsi="宋体"/>
          <w:sz w:val="26"/>
          <w:szCs w:val="26"/>
          <w:lang w:val="en-US" w:eastAsia="zh-CN"/>
        </w:rPr>
        <w:t>16</w:t>
      </w:r>
      <w:r>
        <w:rPr>
          <w:rFonts w:hint="eastAsia" w:ascii="宋体" w:hAnsi="宋体"/>
          <w:sz w:val="26"/>
          <w:szCs w:val="26"/>
        </w:rPr>
        <w:t>日，平台注册学员总人数为</w:t>
      </w:r>
      <w:r>
        <w:rPr>
          <w:rFonts w:hint="eastAsia" w:ascii="宋体" w:hAnsi="宋体"/>
          <w:sz w:val="26"/>
          <w:szCs w:val="26"/>
          <w:lang w:val="en-US" w:eastAsia="zh-CN"/>
        </w:rPr>
        <w:t>1215</w:t>
      </w:r>
      <w:r>
        <w:rPr>
          <w:rFonts w:hint="eastAsia" w:ascii="宋体" w:hAnsi="宋体"/>
          <w:sz w:val="26"/>
          <w:szCs w:val="26"/>
        </w:rPr>
        <w:t>人，为了让管理员、辅导老师和参训学员对项目的整体培训情况有个全面的了解，现将项目学情统计如下：</w:t>
      </w:r>
    </w:p>
    <w:p>
      <w:pPr>
        <w:spacing w:line="360" w:lineRule="auto"/>
        <w:ind w:firstLine="520" w:firstLineChars="200"/>
        <w:jc w:val="left"/>
        <w:rPr>
          <w:rFonts w:hint="eastAsia" w:ascii="宋体" w:hAnsi="宋体"/>
          <w:color w:val="317269"/>
          <w:sz w:val="26"/>
          <w:szCs w:val="26"/>
        </w:rPr>
      </w:pPr>
    </w:p>
    <w:p>
      <w:pPr>
        <w:spacing w:line="360" w:lineRule="auto"/>
        <w:jc w:val="left"/>
        <w:rPr>
          <w:rFonts w:ascii="宋体" w:hAnsi="宋体"/>
          <w:b/>
          <w:sz w:val="26"/>
          <w:szCs w:val="26"/>
        </w:rPr>
      </w:pPr>
      <w:r>
        <w:rPr>
          <w:rFonts w:hint="eastAsia" w:ascii="宋体" w:hAnsi="宋体"/>
          <w:b/>
          <w:sz w:val="26"/>
          <w:szCs w:val="26"/>
        </w:rPr>
        <w:t>1.各项目学习情况</w:t>
      </w:r>
    </w:p>
    <w:p>
      <w:pPr>
        <w:spacing w:line="360" w:lineRule="auto"/>
        <w:ind w:firstLine="520" w:firstLineChars="200"/>
        <w:jc w:val="left"/>
        <w:rPr>
          <w:rFonts w:hint="eastAsia" w:ascii="宋体" w:hAnsi="宋体"/>
          <w:sz w:val="26"/>
          <w:szCs w:val="26"/>
          <w:lang w:eastAsia="zh-CN"/>
        </w:rPr>
      </w:pPr>
      <w:r>
        <w:rPr>
          <w:rFonts w:hint="eastAsia" w:ascii="宋体" w:hAnsi="宋体"/>
          <w:sz w:val="26"/>
          <w:szCs w:val="26"/>
        </w:rPr>
        <w:t>“国培计划”（201</w:t>
      </w:r>
      <w:r>
        <w:rPr>
          <w:rFonts w:hint="eastAsia" w:ascii="宋体" w:hAnsi="宋体"/>
          <w:sz w:val="26"/>
          <w:szCs w:val="26"/>
          <w:lang w:val="en-US" w:eastAsia="zh-CN"/>
        </w:rPr>
        <w:t>7</w:t>
      </w:r>
      <w:r>
        <w:rPr>
          <w:rFonts w:hint="eastAsia" w:ascii="宋体" w:hAnsi="宋体"/>
          <w:sz w:val="26"/>
          <w:szCs w:val="26"/>
        </w:rPr>
        <w:t>）-四川省教师网络研修与校本研修</w:t>
      </w:r>
      <w:r>
        <w:rPr>
          <w:rFonts w:hint="eastAsia" w:ascii="宋体" w:hAnsi="宋体"/>
          <w:sz w:val="26"/>
          <w:szCs w:val="26"/>
          <w:lang w:eastAsia="zh-CN"/>
        </w:rPr>
        <w:t>整合</w:t>
      </w:r>
      <w:r>
        <w:rPr>
          <w:rFonts w:hint="eastAsia" w:ascii="宋体" w:hAnsi="宋体"/>
          <w:sz w:val="26"/>
          <w:szCs w:val="26"/>
        </w:rPr>
        <w:t>培训</w:t>
      </w:r>
      <w:r>
        <w:rPr>
          <w:rFonts w:hint="eastAsia" w:ascii="宋体" w:hAnsi="宋体"/>
          <w:sz w:val="26"/>
          <w:szCs w:val="26"/>
          <w:lang w:eastAsia="zh-CN"/>
        </w:rPr>
        <w:t>（珙县）</w:t>
      </w:r>
      <w:r>
        <w:rPr>
          <w:rFonts w:hint="eastAsia" w:ascii="宋体" w:hAnsi="宋体"/>
          <w:sz w:val="26"/>
          <w:szCs w:val="26"/>
        </w:rPr>
        <w:t>项目学习情况如下</w:t>
      </w:r>
      <w:r>
        <w:rPr>
          <w:rFonts w:hint="eastAsia" w:ascii="宋体" w:hAnsi="宋体"/>
          <w:sz w:val="26"/>
          <w:szCs w:val="26"/>
          <w:lang w:eastAsia="zh-CN"/>
        </w:rPr>
        <w:t>：</w:t>
      </w:r>
    </w:p>
    <w:p>
      <w:pPr>
        <w:spacing w:line="360" w:lineRule="auto"/>
        <w:ind w:firstLine="420" w:firstLineChars="200"/>
        <w:jc w:val="left"/>
        <w:rPr>
          <w:rFonts w:hint="eastAsia" w:ascii="宋体" w:hAnsi="宋体"/>
          <w:sz w:val="26"/>
          <w:szCs w:val="26"/>
          <w:lang w:eastAsia="zh-CN"/>
        </w:rPr>
      </w:pPr>
      <w:r>
        <w:rPr>
          <w:rFonts w:hint="eastAsia" w:ascii="宋体" w:hAnsi="宋体" w:eastAsia="宋体" w:cs="宋体"/>
          <w:b w:val="0"/>
          <w:i w:val="0"/>
          <w:caps w:val="0"/>
          <w:color w:val="464646"/>
          <w:spacing w:val="0"/>
          <w:sz w:val="21"/>
          <w:szCs w:val="21"/>
          <w:shd w:val="clear" w:color="auto" w:fill="auto"/>
          <w:lang w:eastAsia="zh-CN"/>
        </w:rPr>
        <w:drawing>
          <wp:anchor distT="0" distB="0" distL="114300" distR="114300" simplePos="0" relativeHeight="251673600" behindDoc="1" locked="0" layoutInCell="1" allowOverlap="1">
            <wp:simplePos x="0" y="0"/>
            <wp:positionH relativeFrom="column">
              <wp:posOffset>-281940</wp:posOffset>
            </wp:positionH>
            <wp:positionV relativeFrom="page">
              <wp:posOffset>5346700</wp:posOffset>
            </wp:positionV>
            <wp:extent cx="6496050" cy="1374775"/>
            <wp:effectExtent l="0" t="0" r="0" b="15875"/>
            <wp:wrapNone/>
            <wp:docPr id="5" name="图片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
                    <pic:cNvPicPr>
                      <a:picLocks noChangeAspect="1"/>
                    </pic:cNvPicPr>
                  </pic:nvPicPr>
                  <pic:blipFill>
                    <a:blip r:embed="rId8"/>
                    <a:stretch>
                      <a:fillRect/>
                    </a:stretch>
                  </pic:blipFill>
                  <pic:spPr>
                    <a:xfrm>
                      <a:off x="0" y="0"/>
                      <a:ext cx="6496050" cy="1374775"/>
                    </a:xfrm>
                    <a:prstGeom prst="rect">
                      <a:avLst/>
                    </a:prstGeom>
                  </pic:spPr>
                </pic:pic>
              </a:graphicData>
            </a:graphic>
          </wp:anchor>
        </w:drawing>
      </w:r>
    </w:p>
    <w:tbl>
      <w:tblPr>
        <w:tblStyle w:val="7"/>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40"/>
        <w:gridCol w:w="2010"/>
        <w:gridCol w:w="2025"/>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9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2017网络研修（珙县）项目学习情况（数据截止4月16日10时）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培训总人数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已学习人数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未学习人数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学习率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88.56%</w:t>
            </w:r>
          </w:p>
        </w:tc>
      </w:tr>
    </w:tbl>
    <w:p>
      <w:pPr>
        <w:spacing w:line="360" w:lineRule="auto"/>
        <w:ind w:left="0" w:leftChars="0" w:firstLine="0" w:firstLineChars="0"/>
        <w:jc w:val="left"/>
        <w:rPr>
          <w:rFonts w:hint="eastAsia" w:ascii="宋体" w:hAnsi="宋体"/>
          <w:sz w:val="26"/>
          <w:szCs w:val="26"/>
        </w:rPr>
      </w:pPr>
    </w:p>
    <w:p>
      <w:pPr>
        <w:spacing w:line="360" w:lineRule="auto"/>
        <w:ind w:left="0" w:leftChars="0" w:firstLine="0" w:firstLineChars="0"/>
        <w:jc w:val="left"/>
        <w:rPr>
          <w:rFonts w:hint="eastAsia" w:ascii="宋体" w:hAnsi="宋体"/>
          <w:sz w:val="26"/>
          <w:szCs w:val="26"/>
        </w:rPr>
      </w:pPr>
    </w:p>
    <w:p>
      <w:pPr>
        <w:spacing w:line="360" w:lineRule="auto"/>
        <w:ind w:firstLine="520" w:firstLineChars="200"/>
        <w:jc w:val="left"/>
        <w:rPr>
          <w:rFonts w:hint="eastAsia" w:ascii="宋体" w:hAnsi="宋体"/>
          <w:sz w:val="26"/>
          <w:szCs w:val="26"/>
        </w:rPr>
      </w:pPr>
      <w:r>
        <w:rPr>
          <w:rFonts w:hint="eastAsia" w:ascii="宋体" w:hAnsi="宋体"/>
          <w:sz w:val="26"/>
          <w:szCs w:val="26"/>
        </w:rPr>
        <w:t>本次培训为</w:t>
      </w:r>
      <w:r>
        <w:rPr>
          <w:rFonts w:hint="eastAsia" w:ascii="宋体" w:hAnsi="宋体"/>
          <w:sz w:val="26"/>
          <w:szCs w:val="26"/>
          <w:lang w:eastAsia="zh-CN"/>
        </w:rPr>
        <w:t>网络研修与校本研修整合项目，总体学习情况较为理想，大部分教师能积极上线学习，还有</w:t>
      </w:r>
      <w:r>
        <w:rPr>
          <w:rFonts w:hint="eastAsia" w:ascii="宋体" w:hAnsi="宋体"/>
          <w:sz w:val="26"/>
          <w:szCs w:val="26"/>
          <w:lang w:val="en-US" w:eastAsia="zh-CN"/>
        </w:rPr>
        <w:t>139位老师未进行课程的学习，</w:t>
      </w:r>
      <w:r>
        <w:rPr>
          <w:rFonts w:hint="eastAsia" w:ascii="宋体" w:hAnsi="宋体"/>
          <w:sz w:val="26"/>
          <w:szCs w:val="26"/>
          <w:lang w:eastAsia="zh-CN"/>
        </w:rPr>
        <w:t>请各班级辅导老师及区县管理员及时督促未上线学习的教师们及时上线！</w:t>
      </w:r>
    </w:p>
    <w:p>
      <w:pPr>
        <w:spacing w:line="360" w:lineRule="auto"/>
        <w:ind w:firstLine="420" w:firstLineChars="200"/>
        <w:jc w:val="left"/>
        <w:rPr>
          <w:rFonts w:hint="eastAsia" w:ascii="宋体" w:hAnsi="宋体"/>
          <w:sz w:val="26"/>
          <w:szCs w:val="26"/>
        </w:rPr>
      </w:pPr>
      <w:r>
        <w:rPr>
          <w:rFonts w:hint="eastAsia"/>
        </w:rPr>
        <w:drawing>
          <wp:anchor distT="0" distB="0" distL="114300" distR="114300" simplePos="0" relativeHeight="251673600" behindDoc="1" locked="0" layoutInCell="1" allowOverlap="1">
            <wp:simplePos x="0" y="0"/>
            <wp:positionH relativeFrom="column">
              <wp:posOffset>-107315</wp:posOffset>
            </wp:positionH>
            <wp:positionV relativeFrom="page">
              <wp:posOffset>9091295</wp:posOffset>
            </wp:positionV>
            <wp:extent cx="5762625" cy="326390"/>
            <wp:effectExtent l="0" t="0" r="9525" b="16510"/>
            <wp:wrapNone/>
            <wp:docPr id="25" name="图片 2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0"/>
                    <pic:cNvPicPr>
                      <a:picLocks noChangeAspect="1"/>
                    </pic:cNvPicPr>
                  </pic:nvPicPr>
                  <pic:blipFill>
                    <a:blip r:embed="rId8"/>
                    <a:srcRect t="75145"/>
                    <a:stretch>
                      <a:fillRect/>
                    </a:stretch>
                  </pic:blipFill>
                  <pic:spPr>
                    <a:xfrm>
                      <a:off x="0" y="0"/>
                      <a:ext cx="5762625" cy="326390"/>
                    </a:xfrm>
                    <a:prstGeom prst="rect">
                      <a:avLst/>
                    </a:prstGeom>
                  </pic:spPr>
                </pic:pic>
              </a:graphicData>
            </a:graphic>
          </wp:anchor>
        </w:drawing>
      </w:r>
    </w:p>
    <w:p>
      <w:pPr>
        <w:spacing w:line="360" w:lineRule="auto"/>
        <w:ind w:left="0" w:leftChars="0" w:firstLine="0" w:firstLineChars="0"/>
        <w:jc w:val="left"/>
        <w:rPr>
          <w:rFonts w:hint="eastAsia" w:ascii="宋体" w:hAnsi="宋体"/>
          <w:b/>
          <w:sz w:val="26"/>
          <w:szCs w:val="26"/>
        </w:rPr>
      </w:pPr>
    </w:p>
    <w:p>
      <w:pPr>
        <w:spacing w:line="360" w:lineRule="auto"/>
        <w:jc w:val="left"/>
        <w:rPr>
          <w:rFonts w:ascii="宋体" w:hAnsi="宋体"/>
          <w:b/>
          <w:sz w:val="26"/>
          <w:szCs w:val="26"/>
        </w:rPr>
      </w:pPr>
      <w:r>
        <w:rPr>
          <w:rFonts w:hint="eastAsia" w:ascii="宋体" w:hAnsi="宋体"/>
          <w:b/>
          <w:sz w:val="26"/>
          <w:szCs w:val="26"/>
        </w:rPr>
        <w:t>2.各</w:t>
      </w:r>
      <w:r>
        <w:rPr>
          <w:rFonts w:hint="eastAsia" w:ascii="宋体" w:hAnsi="宋体"/>
          <w:b/>
          <w:sz w:val="26"/>
          <w:szCs w:val="26"/>
          <w:lang w:eastAsia="zh-CN"/>
        </w:rPr>
        <w:t>班级</w:t>
      </w:r>
      <w:r>
        <w:rPr>
          <w:rFonts w:hint="eastAsia" w:ascii="宋体" w:hAnsi="宋体"/>
          <w:b/>
          <w:sz w:val="26"/>
          <w:szCs w:val="26"/>
        </w:rPr>
        <w:t>学习情况</w:t>
      </w:r>
    </w:p>
    <w:p>
      <w:pPr>
        <w:spacing w:line="360" w:lineRule="auto"/>
        <w:ind w:firstLine="520" w:firstLineChars="200"/>
        <w:jc w:val="left"/>
        <w:rPr>
          <w:rFonts w:hint="eastAsia" w:ascii="宋体" w:hAnsi="宋体"/>
          <w:sz w:val="26"/>
          <w:szCs w:val="26"/>
        </w:rPr>
      </w:pPr>
      <w:r>
        <w:rPr>
          <w:rFonts w:hint="eastAsia" w:ascii="宋体" w:hAnsi="宋体"/>
          <w:sz w:val="26"/>
          <w:szCs w:val="26"/>
        </w:rPr>
        <w:t>项目已开展</w:t>
      </w:r>
      <w:r>
        <w:rPr>
          <w:rFonts w:hint="eastAsia" w:ascii="宋体" w:hAnsi="宋体"/>
          <w:sz w:val="26"/>
          <w:szCs w:val="26"/>
          <w:lang w:val="en-US" w:eastAsia="zh-CN"/>
        </w:rPr>
        <w:t>20天</w:t>
      </w:r>
      <w:r>
        <w:rPr>
          <w:rFonts w:hint="eastAsia" w:ascii="宋体" w:hAnsi="宋体"/>
          <w:sz w:val="26"/>
          <w:szCs w:val="26"/>
        </w:rPr>
        <w:t>，尚未学习的学员</w:t>
      </w:r>
      <w:r>
        <w:rPr>
          <w:rFonts w:hint="eastAsia" w:ascii="宋体" w:hAnsi="宋体"/>
          <w:sz w:val="26"/>
          <w:szCs w:val="26"/>
          <w:lang w:eastAsia="zh-CN"/>
        </w:rPr>
        <w:t>人数逐渐减少，还有</w:t>
      </w:r>
      <w:r>
        <w:rPr>
          <w:rFonts w:hint="eastAsia" w:ascii="宋体" w:hAnsi="宋体"/>
          <w:sz w:val="26"/>
          <w:szCs w:val="26"/>
          <w:lang w:val="en-US" w:eastAsia="zh-CN"/>
        </w:rPr>
        <w:t>139人未开展学习</w:t>
      </w:r>
      <w:r>
        <w:rPr>
          <w:rFonts w:hint="eastAsia" w:ascii="宋体" w:hAnsi="宋体"/>
          <w:sz w:val="26"/>
          <w:szCs w:val="26"/>
        </w:rPr>
        <w:t>，在接下来的时间希望</w:t>
      </w:r>
      <w:r>
        <w:rPr>
          <w:rFonts w:hint="eastAsia" w:ascii="宋体" w:hAnsi="宋体"/>
          <w:sz w:val="26"/>
          <w:szCs w:val="26"/>
          <w:lang w:eastAsia="zh-CN"/>
        </w:rPr>
        <w:t>区县</w:t>
      </w:r>
      <w:r>
        <w:rPr>
          <w:rFonts w:hint="eastAsia" w:ascii="宋体" w:hAnsi="宋体"/>
          <w:sz w:val="26"/>
          <w:szCs w:val="26"/>
        </w:rPr>
        <w:t>管理员做好督学工作，及时督促学员及辅导老师展开培训！各</w:t>
      </w:r>
      <w:r>
        <w:rPr>
          <w:rFonts w:hint="eastAsia" w:ascii="宋体" w:hAnsi="宋体"/>
          <w:sz w:val="26"/>
          <w:szCs w:val="26"/>
          <w:lang w:eastAsia="zh-CN"/>
        </w:rPr>
        <w:t>班级</w:t>
      </w:r>
      <w:r>
        <w:rPr>
          <w:rFonts w:hint="eastAsia" w:ascii="宋体" w:hAnsi="宋体"/>
          <w:sz w:val="26"/>
          <w:szCs w:val="26"/>
        </w:rPr>
        <w:t>上线及学习情况如下：</w:t>
      </w:r>
    </w:p>
    <w:tbl>
      <w:tblPr>
        <w:tblW w:w="98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81"/>
        <w:gridCol w:w="1287"/>
        <w:gridCol w:w="1150"/>
        <w:gridCol w:w="1475"/>
        <w:gridCol w:w="2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jc w:val="center"/>
        </w:trPr>
        <w:tc>
          <w:tcPr>
            <w:tcW w:w="9807" w:type="dxa"/>
            <w:gridSpan w:val="5"/>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各班级学习情况（数据截止4月16日10时）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78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班级</w:t>
            </w:r>
          </w:p>
        </w:tc>
        <w:tc>
          <w:tcPr>
            <w:tcW w:w="12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总人数</w:t>
            </w:r>
          </w:p>
        </w:tc>
        <w:tc>
          <w:tcPr>
            <w:tcW w:w="11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有学习时间人数</w:t>
            </w:r>
          </w:p>
        </w:tc>
        <w:tc>
          <w:tcPr>
            <w:tcW w:w="14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学习时间为0人数</w:t>
            </w:r>
          </w:p>
        </w:tc>
        <w:tc>
          <w:tcPr>
            <w:tcW w:w="211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学习率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珙县校本01班（初中数学）</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珙县校本02班（初中体育）</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珙县校本03班（初中语文）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19</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16</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3</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珙县校本04班（地理、历史）</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71</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58</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13</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珙县校本05班（科学）</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珙县校本06班（美术）</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珙县校本07班（小学思品）</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42</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36</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珙县校本08班（初中思想品德）</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36</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珙县校本09班（物理、化学、生物）</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55</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46</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珙县校本10班（小学数学）</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52</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珙县校本11班（小学数学）</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59</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43</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16</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珙县校本12班（小学数学）</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59</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珙县校本13班（小学数学）</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珙县校本14班（小学体育）</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珙县校本15班（小学语文）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43</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10</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珙县校本16班（小学语文）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52</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42</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10</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珙县校本17班（小学语文）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珙县校本18班（小学语文）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珙县校本19班（小学语文）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珙县校本20班（小学语文）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54</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13</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珙县校本21班（小学语文）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珙县校本22班（小学语文）</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珙县校本23班（信息技术）</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珙县校本24班（音乐）</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珙县校本25班（英语）</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整体情况</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1215</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139</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88.56%</w:t>
            </w:r>
          </w:p>
        </w:tc>
      </w:tr>
    </w:tbl>
    <w:p>
      <w:pPr>
        <w:spacing w:line="360" w:lineRule="auto"/>
        <w:ind w:left="0" w:leftChars="0" w:firstLine="0" w:firstLineChars="0"/>
        <w:jc w:val="left"/>
        <w:rPr>
          <w:rFonts w:hint="eastAsia" w:ascii="宋体" w:hAnsi="宋体"/>
          <w:sz w:val="26"/>
          <w:szCs w:val="26"/>
        </w:rPr>
      </w:pPr>
    </w:p>
    <w:p>
      <w:pPr>
        <w:spacing w:line="360" w:lineRule="auto"/>
        <w:ind w:firstLine="520" w:firstLineChars="200"/>
        <w:jc w:val="left"/>
        <w:rPr>
          <w:rFonts w:hint="eastAsia" w:ascii="宋体" w:hAnsi="宋体"/>
          <w:sz w:val="26"/>
          <w:szCs w:val="26"/>
          <w:lang w:eastAsia="zh-CN"/>
        </w:rPr>
      </w:pPr>
      <w:r>
        <w:rPr>
          <w:rFonts w:hint="eastAsia" w:ascii="宋体" w:hAnsi="宋体"/>
          <w:sz w:val="26"/>
          <w:szCs w:val="26"/>
        </w:rPr>
        <w:t>由以上数据可以看出，项目平均学习率为</w:t>
      </w:r>
      <w:r>
        <w:rPr>
          <w:rFonts w:hint="eastAsia" w:ascii="宋体" w:hAnsi="宋体"/>
          <w:sz w:val="26"/>
          <w:szCs w:val="26"/>
          <w:lang w:val="en-US" w:eastAsia="zh-CN"/>
        </w:rPr>
        <w:t>88.56</w:t>
      </w:r>
      <w:r>
        <w:rPr>
          <w:rFonts w:hint="eastAsia" w:ascii="宋体" w:hAnsi="宋体"/>
          <w:sz w:val="26"/>
          <w:szCs w:val="26"/>
        </w:rPr>
        <w:t>%，</w:t>
      </w:r>
      <w:r>
        <w:rPr>
          <w:rFonts w:hint="eastAsia" w:ascii="宋体" w:hAnsi="宋体"/>
          <w:sz w:val="26"/>
          <w:szCs w:val="26"/>
          <w:lang w:val="en-US" w:eastAsia="zh-CN"/>
        </w:rPr>
        <w:t>25</w:t>
      </w:r>
      <w:r>
        <w:rPr>
          <w:rFonts w:hint="eastAsia" w:ascii="宋体" w:hAnsi="宋体"/>
          <w:sz w:val="26"/>
          <w:szCs w:val="26"/>
        </w:rPr>
        <w:t>个</w:t>
      </w:r>
      <w:r>
        <w:rPr>
          <w:rFonts w:hint="eastAsia" w:ascii="宋体" w:hAnsi="宋体"/>
          <w:sz w:val="26"/>
          <w:szCs w:val="26"/>
          <w:lang w:eastAsia="zh-CN"/>
        </w:rPr>
        <w:t>班级</w:t>
      </w:r>
      <w:r>
        <w:rPr>
          <w:rFonts w:hint="eastAsia" w:ascii="宋体" w:hAnsi="宋体"/>
          <w:sz w:val="26"/>
          <w:szCs w:val="26"/>
        </w:rPr>
        <w:t>中</w:t>
      </w:r>
      <w:r>
        <w:rPr>
          <w:rFonts w:hint="eastAsia" w:ascii="宋体" w:hAnsi="宋体"/>
          <w:b/>
          <w:bCs/>
          <w:sz w:val="26"/>
          <w:szCs w:val="26"/>
          <w:lang w:eastAsia="zh-CN"/>
        </w:rPr>
        <w:t>珙县校本01班（初中数学）、珙县校本14班（小学体育）、珙县校本25班（英语）</w:t>
      </w:r>
      <w:r>
        <w:rPr>
          <w:rFonts w:hint="eastAsia" w:ascii="宋体" w:hAnsi="宋体"/>
          <w:sz w:val="26"/>
          <w:szCs w:val="26"/>
        </w:rPr>
        <w:t>学习</w:t>
      </w:r>
      <w:r>
        <w:rPr>
          <w:rFonts w:hint="eastAsia" w:ascii="宋体" w:hAnsi="宋体"/>
          <w:sz w:val="26"/>
          <w:szCs w:val="26"/>
          <w:lang w:eastAsia="zh-CN"/>
        </w:rPr>
        <w:t>率达到</w:t>
      </w:r>
      <w:r>
        <w:rPr>
          <w:rFonts w:hint="eastAsia" w:ascii="宋体" w:hAnsi="宋体"/>
          <w:sz w:val="26"/>
          <w:szCs w:val="26"/>
          <w:lang w:val="en-US" w:eastAsia="zh-CN"/>
        </w:rPr>
        <w:t>100%</w:t>
      </w:r>
      <w:r>
        <w:rPr>
          <w:rFonts w:hint="eastAsia" w:ascii="宋体" w:hAnsi="宋体"/>
          <w:sz w:val="26"/>
          <w:szCs w:val="26"/>
        </w:rPr>
        <w:t>，值得表扬，</w:t>
      </w:r>
      <w:r>
        <w:rPr>
          <w:rFonts w:hint="eastAsia" w:ascii="宋体" w:hAnsi="宋体"/>
          <w:sz w:val="26"/>
          <w:szCs w:val="26"/>
          <w:lang w:eastAsia="zh-CN"/>
        </w:rPr>
        <w:t>学习率在</w:t>
      </w:r>
      <w:r>
        <w:rPr>
          <w:rFonts w:hint="eastAsia" w:ascii="宋体" w:hAnsi="宋体"/>
          <w:sz w:val="26"/>
          <w:szCs w:val="26"/>
          <w:lang w:val="en-US" w:eastAsia="zh-CN"/>
        </w:rPr>
        <w:t>90%以下的班级还有12个（</w:t>
      </w:r>
      <w:r>
        <w:rPr>
          <w:rFonts w:hint="eastAsia" w:ascii="宋体" w:hAnsi="宋体"/>
          <w:b/>
          <w:bCs/>
          <w:color w:val="FF0000"/>
          <w:sz w:val="26"/>
          <w:szCs w:val="26"/>
          <w:lang w:val="en-US" w:eastAsia="zh-CN"/>
        </w:rPr>
        <w:t>标红色</w:t>
      </w:r>
      <w:r>
        <w:rPr>
          <w:rFonts w:hint="eastAsia" w:ascii="宋体" w:hAnsi="宋体"/>
          <w:sz w:val="26"/>
          <w:szCs w:val="26"/>
          <w:lang w:val="en-US" w:eastAsia="zh-CN"/>
        </w:rPr>
        <w:t>），</w:t>
      </w:r>
      <w:r>
        <w:rPr>
          <w:rFonts w:hint="eastAsia" w:ascii="宋体" w:hAnsi="宋体"/>
          <w:sz w:val="26"/>
          <w:szCs w:val="26"/>
        </w:rPr>
        <w:t>在接下来的时间里，希望</w:t>
      </w:r>
      <w:r>
        <w:rPr>
          <w:rFonts w:hint="eastAsia" w:ascii="宋体" w:hAnsi="宋体"/>
          <w:sz w:val="26"/>
          <w:szCs w:val="26"/>
          <w:lang w:eastAsia="zh-CN"/>
        </w:rPr>
        <w:t>学习率未达到</w:t>
      </w:r>
      <w:r>
        <w:rPr>
          <w:rFonts w:hint="eastAsia" w:ascii="宋体" w:hAnsi="宋体"/>
          <w:sz w:val="26"/>
          <w:szCs w:val="26"/>
          <w:lang w:val="en-US" w:eastAsia="zh-CN"/>
        </w:rPr>
        <w:t>100%的</w:t>
      </w:r>
      <w:r>
        <w:rPr>
          <w:rFonts w:hint="eastAsia" w:ascii="宋体" w:hAnsi="宋体"/>
          <w:sz w:val="26"/>
          <w:szCs w:val="26"/>
          <w:lang w:eastAsia="zh-CN"/>
        </w:rPr>
        <w:t>班级辅导老师针对本班级未学习的学员进行了解，督促。</w:t>
      </w:r>
      <w:r>
        <w:rPr>
          <w:rFonts w:hint="eastAsia" w:ascii="宋体" w:hAnsi="宋体"/>
          <w:sz w:val="26"/>
          <w:szCs w:val="26"/>
        </w:rPr>
        <w:t>确保</w:t>
      </w:r>
      <w:r>
        <w:rPr>
          <w:rFonts w:hint="eastAsia" w:ascii="宋体" w:hAnsi="宋体"/>
          <w:sz w:val="26"/>
          <w:szCs w:val="26"/>
          <w:lang w:eastAsia="zh-CN"/>
        </w:rPr>
        <w:t>整体学习率达到</w:t>
      </w:r>
      <w:r>
        <w:rPr>
          <w:rFonts w:hint="eastAsia" w:ascii="宋体" w:hAnsi="宋体"/>
          <w:sz w:val="26"/>
          <w:szCs w:val="26"/>
          <w:lang w:val="en-US" w:eastAsia="zh-CN"/>
        </w:rPr>
        <w:t>100%。</w:t>
      </w:r>
      <w:r>
        <w:rPr>
          <w:rFonts w:hint="eastAsia" w:ascii="宋体" w:hAnsi="宋体"/>
          <w:sz w:val="26"/>
          <w:szCs w:val="26"/>
          <w:lang w:eastAsia="zh-CN"/>
        </w:rPr>
        <w:t>保证培训质量。</w:t>
      </w:r>
    </w:p>
    <w:p>
      <w:pPr>
        <w:spacing w:line="360" w:lineRule="auto"/>
        <w:ind w:firstLine="520" w:firstLineChars="200"/>
        <w:jc w:val="left"/>
        <w:rPr>
          <w:rFonts w:hint="eastAsia" w:ascii="宋体" w:hAnsi="宋体"/>
          <w:sz w:val="26"/>
          <w:szCs w:val="26"/>
          <w:lang w:eastAsia="zh-CN"/>
        </w:rPr>
      </w:pPr>
    </w:p>
    <w:p>
      <w:pPr>
        <w:spacing w:line="360" w:lineRule="auto"/>
        <w:ind w:firstLine="522" w:firstLineChars="200"/>
        <w:jc w:val="left"/>
        <w:rPr>
          <w:rFonts w:hint="eastAsia" w:ascii="宋体" w:hAnsi="宋体"/>
          <w:b/>
          <w:sz w:val="26"/>
          <w:szCs w:val="26"/>
          <w:lang w:eastAsia="zh-CN"/>
        </w:rPr>
      </w:pPr>
      <w:r>
        <w:rPr>
          <w:rFonts w:hint="eastAsia" w:ascii="宋体" w:hAnsi="宋体"/>
          <w:b/>
          <w:sz w:val="26"/>
          <w:szCs w:val="26"/>
          <w:lang w:val="en-US" w:eastAsia="zh-CN"/>
        </w:rPr>
        <w:t>3</w:t>
      </w:r>
      <w:r>
        <w:rPr>
          <w:rFonts w:hint="eastAsia" w:ascii="宋体" w:hAnsi="宋体"/>
          <w:b/>
          <w:sz w:val="26"/>
          <w:szCs w:val="26"/>
        </w:rPr>
        <w:t>.</w:t>
      </w:r>
      <w:r>
        <w:rPr>
          <w:rFonts w:hint="eastAsia" w:ascii="宋体" w:hAnsi="宋体"/>
          <w:b/>
          <w:sz w:val="26"/>
          <w:szCs w:val="26"/>
          <w:lang w:eastAsia="zh-CN"/>
        </w:rPr>
        <w:t>各班级辅导老师工作情况</w:t>
      </w:r>
    </w:p>
    <w:tbl>
      <w:tblPr>
        <w:tblW w:w="10080" w:type="dxa"/>
        <w:jc w:val="center"/>
        <w:tblInd w:w="-8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70"/>
        <w:gridCol w:w="381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3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姓名</w:t>
            </w:r>
          </w:p>
        </w:tc>
        <w:tc>
          <w:tcPr>
            <w:tcW w:w="38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所属班级</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班级学员人数</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研修作业批阅数</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研修作业未批阅数</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班级简报发布数</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邓友淳</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18</w:t>
            </w:r>
            <w:r>
              <w:rPr>
                <w:rFonts w:hint="eastAsia" w:ascii="宋体" w:hAnsi="宋体" w:eastAsia="宋体" w:cs="宋体"/>
                <w:i w:val="0"/>
                <w:color w:val="FF0000"/>
                <w:kern w:val="0"/>
                <w:sz w:val="20"/>
                <w:szCs w:val="20"/>
                <w:u w:val="none"/>
                <w:lang w:val="en-US" w:eastAsia="zh-CN" w:bidi="ar"/>
              </w:rPr>
              <w:t>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陈艳霞</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珙县校本22班（小学语文）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杨代鹏</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珙县校本21班（小学语文）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廉翌</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20</w:t>
            </w:r>
            <w:r>
              <w:rPr>
                <w:rFonts w:hint="eastAsia" w:ascii="宋体" w:hAnsi="宋体" w:eastAsia="宋体" w:cs="宋体"/>
                <w:i w:val="0"/>
                <w:color w:val="FF0000"/>
                <w:kern w:val="0"/>
                <w:sz w:val="20"/>
                <w:szCs w:val="20"/>
                <w:u w:val="none"/>
                <w:lang w:val="en-US" w:eastAsia="zh-CN" w:bidi="ar"/>
              </w:rPr>
              <w:t>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罗烜</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19</w:t>
            </w:r>
            <w:r>
              <w:rPr>
                <w:rFonts w:hint="eastAsia" w:ascii="宋体" w:hAnsi="宋体" w:eastAsia="宋体" w:cs="宋体"/>
                <w:i w:val="0"/>
                <w:color w:val="FF0000"/>
                <w:kern w:val="0"/>
                <w:sz w:val="20"/>
                <w:szCs w:val="20"/>
                <w:u w:val="none"/>
                <w:lang w:val="en-US" w:eastAsia="zh-CN" w:bidi="ar"/>
              </w:rPr>
              <w:t>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李忠华</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珙县校本17班（小学语文）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余基梅</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珙县校本16班（小学语文）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何其勋</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15</w:t>
            </w:r>
            <w:r>
              <w:rPr>
                <w:rFonts w:hint="eastAsia" w:ascii="宋体" w:hAnsi="宋体" w:eastAsia="宋体" w:cs="宋体"/>
                <w:i w:val="0"/>
                <w:color w:val="FF0000"/>
                <w:kern w:val="0"/>
                <w:sz w:val="20"/>
                <w:szCs w:val="20"/>
                <w:u w:val="none"/>
                <w:lang w:val="en-US" w:eastAsia="zh-CN" w:bidi="ar"/>
              </w:rPr>
              <w:t>班（小学语文）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孙卫</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13</w:t>
            </w:r>
            <w:r>
              <w:rPr>
                <w:rFonts w:hint="eastAsia" w:ascii="宋体" w:hAnsi="宋体" w:eastAsia="宋体" w:cs="宋体"/>
                <w:i w:val="0"/>
                <w:color w:val="FF0000"/>
                <w:kern w:val="0"/>
                <w:sz w:val="20"/>
                <w:szCs w:val="20"/>
                <w:u w:val="none"/>
                <w:lang w:val="en-US" w:eastAsia="zh-CN" w:bidi="ar"/>
              </w:rPr>
              <w:t>班（小学数学）</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李静</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12</w:t>
            </w:r>
            <w:r>
              <w:rPr>
                <w:rFonts w:hint="eastAsia" w:ascii="宋体" w:hAnsi="宋体" w:eastAsia="宋体" w:cs="宋体"/>
                <w:i w:val="0"/>
                <w:color w:val="FF0000"/>
                <w:kern w:val="0"/>
                <w:sz w:val="20"/>
                <w:szCs w:val="20"/>
                <w:u w:val="none"/>
                <w:lang w:val="en-US" w:eastAsia="zh-CN" w:bidi="ar"/>
              </w:rPr>
              <w:t>班（小学数学）</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李平</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珙县校本11班（小学数学）</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黄震宇</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10</w:t>
            </w:r>
            <w:r>
              <w:rPr>
                <w:rFonts w:hint="eastAsia" w:ascii="宋体" w:hAnsi="宋体" w:eastAsia="宋体" w:cs="宋体"/>
                <w:i w:val="0"/>
                <w:color w:val="FF0000"/>
                <w:kern w:val="0"/>
                <w:sz w:val="20"/>
                <w:szCs w:val="20"/>
                <w:u w:val="none"/>
                <w:lang w:val="en-US" w:eastAsia="zh-CN" w:bidi="ar"/>
              </w:rPr>
              <w:t>班（小学数学）</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陆详刚</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珙县校本25班（英语）</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王成君</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珙县校本05班（科学）</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吴开洪</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珙县校本06班（美术）</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郑会英</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珙县校本07班（小学思品）</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张玲</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珙县校本14班（小学体育）</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孙希学</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珙县校本23班（信息技术）</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杨帆</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珙县校本24班（音乐）</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张蓉</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03</w:t>
            </w:r>
            <w:r>
              <w:rPr>
                <w:rFonts w:hint="eastAsia" w:ascii="宋体" w:hAnsi="宋体" w:eastAsia="宋体" w:cs="宋体"/>
                <w:i w:val="0"/>
                <w:color w:val="FF0000"/>
                <w:kern w:val="0"/>
                <w:sz w:val="20"/>
                <w:szCs w:val="20"/>
                <w:u w:val="none"/>
                <w:lang w:val="en-US" w:eastAsia="zh-CN" w:bidi="ar"/>
              </w:rPr>
              <w:t>班（初中语文）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雷安华</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珙县校本01班（初中数学）</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陈刚</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珙县校本08班（初中思想品德）</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欧龙</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02</w:t>
            </w:r>
            <w:r>
              <w:rPr>
                <w:rFonts w:hint="eastAsia" w:ascii="宋体" w:hAnsi="宋体" w:eastAsia="宋体" w:cs="宋体"/>
                <w:i w:val="0"/>
                <w:color w:val="FF0000"/>
                <w:kern w:val="0"/>
                <w:sz w:val="20"/>
                <w:szCs w:val="20"/>
                <w:u w:val="none"/>
                <w:lang w:val="en-US" w:eastAsia="zh-CN" w:bidi="ar"/>
              </w:rPr>
              <w:t>班（初中体育）</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唐旭宗</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09</w:t>
            </w:r>
            <w:r>
              <w:rPr>
                <w:rFonts w:hint="eastAsia" w:ascii="宋体" w:hAnsi="宋体" w:eastAsia="宋体" w:cs="宋体"/>
                <w:i w:val="0"/>
                <w:color w:val="FF0000"/>
                <w:kern w:val="0"/>
                <w:sz w:val="20"/>
                <w:szCs w:val="20"/>
                <w:u w:val="none"/>
                <w:lang w:val="en-US" w:eastAsia="zh-CN" w:bidi="ar"/>
              </w:rPr>
              <w:t>班（物理、化学、生物）</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熊安然</w:t>
            </w:r>
          </w:p>
        </w:tc>
        <w:tc>
          <w:tcPr>
            <w:tcW w:w="38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珙县校本</w:t>
            </w:r>
            <w:r>
              <w:rPr>
                <w:rFonts w:ascii="Arial" w:hAnsi="Arial" w:eastAsia="宋体" w:cs="Arial"/>
                <w:i w:val="0"/>
                <w:color w:val="FF0000"/>
                <w:kern w:val="0"/>
                <w:sz w:val="20"/>
                <w:szCs w:val="20"/>
                <w:u w:val="none"/>
                <w:lang w:val="en-US" w:eastAsia="zh-CN" w:bidi="ar"/>
              </w:rPr>
              <w:t>04</w:t>
            </w:r>
            <w:r>
              <w:rPr>
                <w:rFonts w:hint="eastAsia" w:ascii="宋体" w:hAnsi="宋体" w:eastAsia="宋体" w:cs="宋体"/>
                <w:i w:val="0"/>
                <w:color w:val="FF0000"/>
                <w:kern w:val="0"/>
                <w:sz w:val="20"/>
                <w:szCs w:val="20"/>
                <w:u w:val="none"/>
                <w:lang w:val="en-US" w:eastAsia="zh-CN" w:bidi="ar"/>
              </w:rPr>
              <w:t>班（地理、历史）</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71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20" w:firstLineChars="200"/>
        <w:jc w:val="both"/>
        <w:textAlignment w:val="auto"/>
        <w:outlineLvl w:val="9"/>
        <w:rPr>
          <w:rFonts w:hint="eastAsia" w:ascii="宋体" w:hAnsi="宋体"/>
          <w:sz w:val="26"/>
          <w:szCs w:val="2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20" w:firstLineChars="200"/>
        <w:jc w:val="both"/>
        <w:textAlignment w:val="auto"/>
        <w:outlineLvl w:val="9"/>
        <w:rPr>
          <w:rFonts w:hint="eastAsia" w:ascii="宋体" w:hAnsi="宋体"/>
          <w:sz w:val="26"/>
          <w:szCs w:val="26"/>
          <w:lang w:val="en-US" w:eastAsia="zh-CN"/>
        </w:rPr>
      </w:pPr>
      <w:r>
        <w:rPr>
          <w:rFonts w:hint="eastAsia" w:ascii="宋体" w:hAnsi="宋体"/>
          <w:sz w:val="26"/>
          <w:szCs w:val="26"/>
        </w:rPr>
        <w:t>由以上数据可以看出，</w:t>
      </w:r>
      <w:r>
        <w:rPr>
          <w:rFonts w:hint="eastAsia" w:ascii="宋体" w:hAnsi="宋体"/>
          <w:sz w:val="26"/>
          <w:szCs w:val="26"/>
          <w:lang w:eastAsia="zh-CN"/>
        </w:rPr>
        <w:t>网络研修项目</w:t>
      </w:r>
      <w:r>
        <w:rPr>
          <w:rFonts w:hint="eastAsia" w:ascii="宋体" w:hAnsi="宋体"/>
          <w:sz w:val="26"/>
          <w:szCs w:val="26"/>
          <w:lang w:val="en-US" w:eastAsia="zh-CN"/>
        </w:rPr>
        <w:t>25位辅导老师中，绝大部分辅导老师都在认真负责的开展辅导工作，批阅学员提交的研修作业，但是还有少数辅导老师未进行作业的批阅工作（</w:t>
      </w:r>
      <w:r>
        <w:rPr>
          <w:rFonts w:hint="eastAsia" w:ascii="宋体" w:hAnsi="宋体"/>
          <w:b/>
          <w:bCs/>
          <w:sz w:val="26"/>
          <w:szCs w:val="26"/>
          <w:lang w:val="en-US" w:eastAsia="zh-CN"/>
        </w:rPr>
        <w:t>上表标红色</w:t>
      </w:r>
      <w:r>
        <w:rPr>
          <w:rFonts w:hint="eastAsia" w:ascii="宋体" w:hAnsi="宋体"/>
          <w:sz w:val="26"/>
          <w:szCs w:val="26"/>
          <w:lang w:val="en-US" w:eastAsia="zh-CN"/>
        </w:rPr>
        <w:t>），请未开展辅导工作的辅导老师尽快开展辅导工作，批阅学员提交的研修作业、实践研修成果，避免影响学员的成绩。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20" w:firstLineChars="200"/>
        <w:jc w:val="both"/>
        <w:textAlignment w:val="auto"/>
        <w:outlineLvl w:val="9"/>
        <w:rPr>
          <w:rFonts w:hint="eastAsia" w:ascii="宋体" w:hAnsi="宋体"/>
          <w:sz w:val="26"/>
          <w:szCs w:val="26"/>
          <w:lang w:val="en-US" w:eastAsia="zh-CN"/>
        </w:rPr>
      </w:pPr>
    </w:p>
    <w:p>
      <w:pPr>
        <w:ind w:left="0" w:leftChars="0" w:firstLine="0" w:firstLineChars="0"/>
        <w:rPr>
          <w:rFonts w:hint="eastAsia" w:ascii="宋体" w:hAnsi="宋体"/>
          <w:sz w:val="26"/>
          <w:szCs w:val="26"/>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240" w:lineRule="auto"/>
        <w:ind w:right="0" w:firstLine="2409" w:firstLineChars="300"/>
        <w:jc w:val="left"/>
        <w:rPr>
          <w:rFonts w:hint="eastAsia" w:ascii="楷体" w:hAnsi="楷体" w:eastAsia="楷体" w:cs="楷体"/>
          <w:b/>
          <w:bCs/>
          <w:i w:val="0"/>
          <w:caps w:val="0"/>
          <w:color w:val="34456F"/>
          <w:spacing w:val="0"/>
          <w:kern w:val="2"/>
          <w:sz w:val="80"/>
          <w:szCs w:val="80"/>
          <w:shd w:val="clear" w:color="auto" w:fill="auto"/>
          <w:lang w:val="en-US" w:eastAsia="zh-CN" w:bidi="ar-SA"/>
        </w:rPr>
      </w:pPr>
      <w:r>
        <w:rPr>
          <w:rFonts w:hint="eastAsia" w:ascii="楷体" w:hAnsi="楷体" w:eastAsia="楷体" w:cs="楷体"/>
          <w:b/>
          <w:bCs/>
          <w:i w:val="0"/>
          <w:caps w:val="0"/>
          <w:color w:val="34456F"/>
          <w:spacing w:val="0"/>
          <w:kern w:val="2"/>
          <w:sz w:val="80"/>
          <w:szCs w:val="80"/>
          <w:shd w:val="clear" w:color="auto" w:fill="auto"/>
          <w:lang w:val="en-US" w:eastAsia="zh-CN" w:bidi="ar-SA"/>
        </w:rPr>
        <w:t>成果展示</w:t>
      </w:r>
    </w:p>
    <w:p>
      <w:pPr>
        <w:spacing w:line="360" w:lineRule="auto"/>
        <w:ind w:left="0" w:leftChars="0" w:firstLine="0" w:firstLineChars="0"/>
        <w:jc w:val="left"/>
        <w:rPr>
          <w:rFonts w:hint="eastAsia" w:ascii="宋体" w:hAnsi="宋体"/>
          <w:b/>
          <w:sz w:val="26"/>
          <w:szCs w:val="26"/>
          <w:lang w:val="en-US" w:eastAsia="zh-CN"/>
        </w:rPr>
      </w:pPr>
      <w:r>
        <w:rPr>
          <w:rFonts w:hint="eastAsia" w:ascii="宋体" w:hAnsi="宋体"/>
          <w:b/>
          <w:sz w:val="26"/>
          <w:szCs w:val="26"/>
          <w:lang w:val="en-US" w:eastAsia="zh-CN"/>
        </w:rPr>
        <w:t>1.学习日志</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092" w:firstLineChars="1100"/>
        <w:jc w:val="left"/>
        <w:textAlignment w:val="auto"/>
        <w:outlineLvl w:val="9"/>
        <w:rPr>
          <w:rFonts w:hint="eastAsia"/>
          <w:b/>
          <w:bCs/>
          <w:sz w:val="28"/>
          <w:szCs w:val="28"/>
        </w:rPr>
      </w:pPr>
      <w:r>
        <w:rPr>
          <w:rFonts w:hint="eastAsia"/>
          <w:b/>
          <w:bCs/>
          <w:sz w:val="28"/>
          <w:szCs w:val="28"/>
        </w:rPr>
        <w:t>怎样做一名四有好教师</w:t>
      </w:r>
    </w:p>
    <w:p>
      <w:pPr>
        <w:pStyle w:val="10"/>
        <w:keepNext w:val="0"/>
        <w:keepLines w:val="0"/>
        <w:pageBreakBefore w:val="0"/>
        <w:widowControl w:val="0"/>
        <w:kinsoku/>
        <w:wordWrap/>
        <w:overflowPunct/>
        <w:topLinePunct w:val="0"/>
        <w:autoSpaceDE/>
        <w:autoSpaceDN/>
        <w:bidi w:val="0"/>
        <w:adjustRightInd/>
        <w:snapToGrid/>
        <w:spacing w:line="480" w:lineRule="exact"/>
        <w:ind w:right="0" w:rightChars="0" w:firstLine="2409" w:firstLineChars="1000"/>
        <w:jc w:val="left"/>
        <w:textAlignment w:val="auto"/>
        <w:outlineLvl w:val="9"/>
        <w:rPr>
          <w:rFonts w:hint="eastAsia"/>
          <w:b/>
          <w:bCs/>
          <w:sz w:val="24"/>
          <w:szCs w:val="24"/>
        </w:rPr>
      </w:pPr>
      <w:r>
        <w:rPr>
          <w:rFonts w:hint="eastAsia"/>
          <w:b/>
          <w:bCs/>
          <w:sz w:val="24"/>
          <w:szCs w:val="24"/>
        </w:rPr>
        <w:t xml:space="preserve">发布者：何保永   </w:t>
      </w:r>
      <w:r>
        <w:rPr>
          <w:rFonts w:hint="eastAsia"/>
          <w:b/>
          <w:bCs/>
          <w:sz w:val="24"/>
          <w:szCs w:val="24"/>
        </w:rPr>
        <w:tab/>
      </w:r>
      <w:r>
        <w:rPr>
          <w:rFonts w:hint="eastAsia"/>
          <w:b/>
          <w:bCs/>
          <w:sz w:val="24"/>
          <w:szCs w:val="24"/>
        </w:rPr>
        <w:t xml:space="preserve">所属单位：珙县底洞镇第一小学校 </w:t>
      </w:r>
    </w:p>
    <w:p>
      <w:pPr>
        <w:pStyle w:val="8"/>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一、做好老师，要以梦想去点燃，理想要用理想去唤醒。一个抱有理想信念的教师，才有可能在孩子、青年的心中播下梦想的种子。广大教师只有树立崇高的职业信念，把教书育人当作自己的伟大使命，我们的教育才会灿烂，   我们的学生才有希望。 </w:t>
      </w:r>
    </w:p>
    <w:p>
      <w:pPr>
        <w:pStyle w:val="8"/>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二、做好老师，要有道德情操  好老师要有道德情操。正如总书记指出的：“好老师应该取法乎上、见贤思齐，不断提高道德修养，提升人格品质，并把正确的道德观传授给学生。”教师不仅要传授知识，更要以身作则，给学生们树立正确的价值观。明辨是非、曲直、善恶、义利、得失是一个教师应当为学生起到的表率。 </w:t>
      </w:r>
    </w:p>
    <w:p>
      <w:pPr>
        <w:pStyle w:val="8"/>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教，上所施，下所效也;育，养子使做善”。“德者，本也。”做人做事第一位的是崇德修身。这就是我们的用人标准为什么是德才兼备、以德为先，因为德是首要，一个人只有明大德、守公德、严私德，其才方能用得其所。作为一名国家培养多年的人民教师，张丽莉正确处理个人与集体、小我与大我的关系，履职尽责，不辱使命，在平凡的岗位上，在平凡的小事中，创造了不平凡的业绩，给人们带来无数次的振奋和感动，在教书育人、无私奉献  中不断提升自己的道德高度和精神标尺。 </w:t>
      </w:r>
    </w:p>
    <w:p>
      <w:pPr>
        <w:pStyle w:val="8"/>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 三、做好老师，要有知识素养。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 </w:t>
      </w:r>
    </w:p>
    <w:p>
      <w:pPr>
        <w:pStyle w:val="8"/>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Calibri" w:hAnsi="Calibri" w:eastAsia="宋体" w:cstheme="minorBidi"/>
          <w:b/>
          <w:sz w:val="24"/>
          <w:szCs w:val="22"/>
        </w:rPr>
      </w:pPr>
      <w:r>
        <w:rPr>
          <w:rFonts w:hint="eastAsia" w:asciiTheme="minorEastAsia" w:hAnsiTheme="minorEastAsia" w:eastAsiaTheme="minorEastAsia" w:cstheme="minorEastAsia"/>
          <w:b w:val="0"/>
          <w:bCs w:val="0"/>
          <w:color w:val="auto"/>
          <w:kern w:val="2"/>
          <w:sz w:val="24"/>
          <w:szCs w:val="24"/>
          <w:lang w:val="en-US" w:eastAsia="zh-CN" w:bidi="ar-SA"/>
        </w:rPr>
        <w:t>第四，做好老师，要有仁爱之心。爱是教育的灵魂，教育的原点就是爱，教师肩负着立德树人的任务，有爱才有责任，爱教育、爱学生是每一个教师应尽的义务。爱是教育的灵魂，没有爱就没有教育。教育，需要一些连接教育者和受教育者的纽带和桥梁。亲其师才会信其道。爱，正是最能连接、沟通师生心灵交流的纽带和桥梁。爱是滋润学生心田的甘甜雨露，是伴随受教育者健康成长的清新空气和灿烂阳光。提到这一点，陶行知先生“爱满天下”的感人情怀以及名言名句，又谁人不知，谁人不晓呢?</w:t>
      </w:r>
    </w:p>
    <w:p>
      <w:pPr>
        <w:pStyle w:val="8"/>
        <w:rPr>
          <w:rFonts w:hint="eastAsia"/>
        </w:rPr>
      </w:pPr>
    </w:p>
    <w:p>
      <w:pPr>
        <w:pStyle w:val="1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如何做一个快乐教师</w:t>
      </w:r>
    </w:p>
    <w:p>
      <w:pPr>
        <w:pStyle w:val="10"/>
        <w:rPr>
          <w:rFonts w:hint="eastAsia"/>
          <w:b/>
          <w:bCs/>
          <w:sz w:val="24"/>
          <w:szCs w:val="24"/>
        </w:rPr>
      </w:pPr>
      <w:r>
        <w:rPr>
          <w:rFonts w:hint="eastAsia"/>
          <w:b/>
          <w:bCs/>
          <w:sz w:val="24"/>
          <w:szCs w:val="24"/>
        </w:rPr>
        <w:t xml:space="preserve"> </w:t>
      </w:r>
      <w:r>
        <w:rPr>
          <w:rFonts w:hint="eastAsia"/>
          <w:b/>
          <w:bCs/>
          <w:sz w:val="24"/>
          <w:szCs w:val="24"/>
          <w:lang w:val="en-US" w:eastAsia="zh-CN"/>
        </w:rPr>
        <w:t xml:space="preserve">             </w:t>
      </w:r>
      <w:r>
        <w:rPr>
          <w:rFonts w:hint="eastAsia"/>
          <w:b/>
          <w:bCs/>
          <w:sz w:val="24"/>
          <w:szCs w:val="24"/>
        </w:rPr>
        <w:t xml:space="preserve">发布者：何保永   </w:t>
      </w:r>
      <w:r>
        <w:rPr>
          <w:rFonts w:hint="eastAsia"/>
          <w:b/>
          <w:bCs/>
          <w:sz w:val="24"/>
          <w:szCs w:val="24"/>
        </w:rPr>
        <w:tab/>
      </w:r>
      <w:r>
        <w:rPr>
          <w:rFonts w:hint="eastAsia"/>
          <w:b/>
          <w:bCs/>
          <w:sz w:val="24"/>
          <w:szCs w:val="24"/>
        </w:rPr>
        <w:t xml:space="preserve">所属单位：珙县底洞镇第一小学校 </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工作会带给我们一定或很大的压力，应如何减少压力做一个快乐的老师呢？我觉得应做到以下四方面：</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1、在工作中寻找快乐的影子</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我们的工作对象是我们的孩子——学生，工作中常常遇到的压力也来自于我们的孩子，而且是那些调皮、捣蛋、不听话的孩子，其实他们也有可爱的一面，当你宽容与接受，你会发现他们的优点颇多，就用我们的宽容、耐心和鼓励与其交流吧，见证他们的成长进步，我们每天都会有好心情。</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2、每天记得两次笑</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当我们起床在卫生间镜子前准备刷牙洗脸时，对着镜子笑一笑：又是美好的一天！带着微笑、带着自信，轻松而充实地完成一天的工作任务；而当我们在熄灯睡觉前回忆今天的充实与快乐时，不禁一笑，便知足地进入了梦乡，迎接新的快乐……</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3、要寻找浪漫</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连续几天充实地工作肯定会带来身心的疲惫，这时，周末不妨带上你的亲密好友、知心爱人去制造浪漫、享受浪漫，诉说我们充实而紧张的工作与学习，让好友的关怀、家人的温暖来缓解我们的工作压力。</w:t>
      </w:r>
    </w:p>
    <w:p>
      <w:pPr>
        <w:pStyle w:val="10"/>
        <w:widowControl w:val="0"/>
        <w:numPr>
          <w:ilvl w:val="0"/>
          <w:numId w:val="0"/>
        </w:numPr>
        <w:spacing w:line="440" w:lineRule="exact"/>
        <w:ind w:firstLine="480" w:firstLineChars="20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4、一定要学会安慰自己的心灵</w:t>
      </w:r>
    </w:p>
    <w:p>
      <w:pPr>
        <w:pStyle w:val="10"/>
        <w:widowControl w:val="0"/>
        <w:numPr>
          <w:ilvl w:val="0"/>
          <w:numId w:val="0"/>
        </w:numPr>
        <w:spacing w:line="440" w:lineRule="exact"/>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工作、学习，生活中不如意的事情太多了，我们无法改变客观事件，但我们可以调整自己的心境，即使我们很努力、很尽力而始终没有得到应有的回报，我们也不能灰心丧气，跟自己过不去，而相反，我们会更深地认识这客观事件的本质，用“我已经尽力了”来安慰自己、鼓励自己，并再次寻找新的追求目标，“失败而不倒”就是我们的成功之处，正所谓“有得必有失”嘛，这其中我们的感受会更多，情感也会更丰富，这样我们就是一个充实而快乐的人。</w:t>
      </w:r>
    </w:p>
    <w:p>
      <w:pPr>
        <w:pStyle w:val="10"/>
        <w:widowControl w:val="0"/>
        <w:numPr>
          <w:ilvl w:val="0"/>
          <w:numId w:val="0"/>
        </w:numPr>
        <w:spacing w:line="440" w:lineRule="exact"/>
        <w:jc w:val="both"/>
        <w:rPr>
          <w:rFonts w:hint="eastAsia" w:asciiTheme="minorEastAsia" w:hAnsiTheme="minorEastAsia" w:eastAsiaTheme="minorEastAsia" w:cstheme="minorEastAsia"/>
          <w:b w:val="0"/>
          <w:bCs w:val="0"/>
          <w:color w:val="auto"/>
          <w:kern w:val="2"/>
          <w:sz w:val="24"/>
          <w:szCs w:val="24"/>
          <w:lang w:val="en-US" w:eastAsia="zh-CN" w:bidi="ar-SA"/>
        </w:rPr>
      </w:pPr>
    </w:p>
    <w:p>
      <w:pPr>
        <w:pStyle w:val="14"/>
        <w:numPr>
          <w:ilvl w:val="0"/>
          <w:numId w:val="0"/>
        </w:numPr>
        <w:ind w:firstLine="1968" w:firstLineChars="70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多学善思2------之体态语</w:t>
      </w:r>
    </w:p>
    <w:p>
      <w:pPr>
        <w:pStyle w:val="10"/>
        <w:jc w:val="right"/>
        <w:rPr>
          <w:rFonts w:hint="eastAsia"/>
          <w:b/>
          <w:bCs/>
          <w:sz w:val="24"/>
          <w:szCs w:val="24"/>
        </w:rPr>
      </w:pPr>
      <w:r>
        <w:rPr>
          <w:rFonts w:hint="eastAsia"/>
        </w:rPr>
        <w:t xml:space="preserve">  </w:t>
      </w:r>
      <w:r>
        <w:rPr>
          <w:rFonts w:hint="eastAsia"/>
          <w:b/>
          <w:bCs/>
          <w:sz w:val="24"/>
          <w:szCs w:val="24"/>
        </w:rPr>
        <w:t xml:space="preserve">发布者：尹光翠   </w:t>
      </w:r>
      <w:r>
        <w:rPr>
          <w:rFonts w:hint="eastAsia"/>
          <w:b/>
          <w:bCs/>
          <w:sz w:val="24"/>
          <w:szCs w:val="24"/>
        </w:rPr>
        <w:tab/>
      </w:r>
      <w:r>
        <w:rPr>
          <w:rFonts w:hint="eastAsia"/>
          <w:b/>
          <w:bCs/>
          <w:sz w:val="24"/>
          <w:szCs w:val="24"/>
        </w:rPr>
        <w:t xml:space="preserve">所属单位：珙县珙泉镇中心学校  </w:t>
      </w:r>
    </w:p>
    <w:p>
      <w:pPr>
        <w:pStyle w:val="10"/>
        <w:ind w:left="0" w:leftChars="0" w:firstLine="480" w:firstLineChars="200"/>
        <w:rPr>
          <w:rFonts w:hint="eastAsia" w:eastAsiaTheme="minorEastAsia"/>
          <w:lang w:eastAsia="zh-CN"/>
        </w:rPr>
      </w:pPr>
      <w:r>
        <w:rPr>
          <w:rFonts w:hint="eastAsia" w:asciiTheme="minorEastAsia" w:hAnsiTheme="minorEastAsia" w:eastAsiaTheme="minorEastAsia" w:cstheme="minorEastAsia"/>
          <w:b w:val="0"/>
          <w:bCs w:val="0"/>
          <w:color w:val="auto"/>
          <w:kern w:val="2"/>
          <w:sz w:val="24"/>
          <w:szCs w:val="24"/>
          <w:lang w:val="en-US" w:eastAsia="zh-CN" w:bidi="ar-SA"/>
        </w:rPr>
        <w:t>在小学英语教学中，教师能恰当地应用体态语，如面部表情、手势、目光接触、身体距离等会使课堂教学更丰富；也能有效地帮助组织教学，达到增进师生感情、激活学生学习情绪，以无声胜有声。著名作家罗曼·罗兰说：“面部表情是多少世纪培养成功的语言，是比嘴里讲的复杂千百倍的语言。爱默生曾说：“人的眼睛和舌头说的话一样多，不要字典，却能从眼睛的语言中了解一切。”可见，在面部表情中，眼睛能传神、会说话，最能表达细腻的感情。教师在课堂上艺术性地用好眼睛，有利于辅助教学，提高教学效果。</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微软雅黑" w:hAnsi="微软雅黑" w:eastAsia="微软雅黑" w:cs="微软雅黑"/>
          <w:color w:val="DD6F21"/>
          <w:sz w:val="72"/>
          <w:szCs w:val="72"/>
          <w:lang w:val="en-US" w:eastAsia="zh-CN"/>
        </w:rPr>
        <w:t xml:space="preserve"> </w:t>
      </w:r>
    </w:p>
    <w:p>
      <w:pPr>
        <w:numPr>
          <w:ilvl w:val="0"/>
          <w:numId w:val="5"/>
        </w:numPr>
        <w:spacing w:line="360" w:lineRule="auto"/>
        <w:ind w:left="0" w:leftChars="0" w:firstLine="0" w:firstLineChars="0"/>
        <w:jc w:val="left"/>
        <w:rPr>
          <w:rFonts w:hint="eastAsia" w:ascii="宋体" w:hAnsi="宋体"/>
          <w:b/>
          <w:sz w:val="26"/>
          <w:szCs w:val="26"/>
          <w:lang w:val="en-US" w:eastAsia="zh-CN"/>
        </w:rPr>
      </w:pPr>
      <w:r>
        <w:rPr>
          <w:rFonts w:hint="eastAsia" w:ascii="宋体" w:hAnsi="宋体"/>
          <w:b/>
          <w:sz w:val="26"/>
          <w:szCs w:val="26"/>
          <w:lang w:val="en-US" w:eastAsia="zh-CN"/>
        </w:rPr>
        <w:t>资源共享</w:t>
      </w:r>
    </w:p>
    <w:p>
      <w:pPr>
        <w:numPr>
          <w:ilvl w:val="0"/>
          <w:numId w:val="0"/>
        </w:numPr>
        <w:spacing w:line="360" w:lineRule="auto"/>
        <w:ind w:leftChars="0" w:firstLine="2811" w:firstLineChars="1000"/>
        <w:jc w:val="left"/>
        <w:rPr>
          <w:rFonts w:hint="eastAsia" w:ascii="宋体" w:hAnsi="宋体"/>
          <w:b/>
          <w:sz w:val="28"/>
          <w:szCs w:val="28"/>
          <w:lang w:val="en-US" w:eastAsia="zh-CN"/>
        </w:rPr>
      </w:pPr>
      <w:r>
        <w:rPr>
          <w:rFonts w:hint="eastAsia" w:ascii="宋体" w:hAnsi="宋体"/>
          <w:b/>
          <w:sz w:val="28"/>
          <w:szCs w:val="28"/>
          <w:lang w:val="en-US" w:eastAsia="zh-CN"/>
        </w:rPr>
        <w:t>对数学多媒体教学的几点认识</w:t>
      </w:r>
    </w:p>
    <w:p>
      <w:pPr>
        <w:numPr>
          <w:ilvl w:val="0"/>
          <w:numId w:val="0"/>
        </w:numPr>
        <w:spacing w:line="360" w:lineRule="auto"/>
        <w:jc w:val="right"/>
        <w:rPr>
          <w:rFonts w:hint="eastAsia" w:ascii="宋体" w:hAnsi="宋体"/>
          <w:b/>
          <w:sz w:val="24"/>
          <w:szCs w:val="24"/>
          <w:lang w:val="en-US" w:eastAsia="zh-CN"/>
        </w:rPr>
      </w:pPr>
      <w:r>
        <w:rPr>
          <w:rFonts w:hint="eastAsia" w:ascii="宋体" w:hAnsi="宋体"/>
          <w:b/>
          <w:sz w:val="24"/>
          <w:szCs w:val="24"/>
          <w:lang w:val="en-US" w:eastAsia="zh-CN"/>
        </w:rPr>
        <w:t xml:space="preserve">发布者：任明君   </w:t>
      </w:r>
      <w:r>
        <w:rPr>
          <w:rFonts w:hint="eastAsia" w:ascii="宋体" w:hAnsi="宋体"/>
          <w:b/>
          <w:sz w:val="24"/>
          <w:szCs w:val="24"/>
          <w:lang w:val="en-US" w:eastAsia="zh-CN"/>
        </w:rPr>
        <w:tab/>
      </w:r>
      <w:r>
        <w:rPr>
          <w:rFonts w:hint="eastAsia" w:ascii="宋体" w:hAnsi="宋体"/>
          <w:b/>
          <w:sz w:val="24"/>
          <w:szCs w:val="24"/>
          <w:lang w:val="en-US" w:eastAsia="zh-CN"/>
        </w:rPr>
        <w:t>所属单位：珙县上罗初级中学校</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近年来，随着科学技术的不断进步和发展，以网络技术和多媒体技术为核心的信息技术被广泛应用于社会的各个领域，其在教育领域的应用也较为普及。目前，多媒体技术在教育领域的应用愈加广泛，其为课堂教学注入了新的活力，极大的促进了教学理念、教学方法、课堂教学结构等的变革。我校近年来将多媒体技术应用于数学教学中，取得了一定的成绩。经教学实践发现，多媒体技术的应用，有利于提高学生的创造性思维能力，提高教学效果。现就新课改下的多媒体数学教学谈几点认识：</w:t>
      </w:r>
    </w:p>
    <w:p>
      <w:pPr>
        <w:ind w:left="0" w:leftChars="0"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一、运用多媒体教学激发学生的学习兴趣及求知欲</w:t>
      </w:r>
    </w:p>
    <w:p>
      <w:pPr>
        <w:ind w:left="0" w:leftChars="0"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爱因斯坦曾说过“兴趣是最好的老师”。由于数学学科具有严密的逻辑性、高度的抽象性和应用的广泛性,因此学生在学习时既觉得其有趣、有用,但又觉得有一定的难度。但随着多媒体辅助教学手段的运用，其可以将抽象的数学概念生动、直观的展示出来，刺激学生的感官，不仅降低了学习难度，也可提高学生的学习兴趣，激发了学生的求知欲。学生如果对数学这门学科产生了浓厚的兴趣，就会积极主动的去学习，学习效果可想而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二、充分发挥多媒体优势，提高教学效率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1.利用趣味性优势，增添数学课堂魅力。</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传统的数学课堂教学，教学情景的引入大多是教师讲，学生听，难以激发学生的学习兴趣。计算机多媒体教学手段具有直观生动的特点，在数学教学过程中，教师应充分利用其这一特点，吸引学生的注意力。在教学实践中我们发现利用丰富多彩、生动形象的多媒体教学课件吸引学生的注意力，提高教学的趣味性。如在三角函数的教学中，利用几何画板、flash等软件演示动态三角函数图像，形象直观的展示了这一知识点，学生的学习热情高涨，对知识点的掌握也更加透彻、全面。</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2.多媒体的应用可分散教学难点，降低知识难度，逐步促进学生知识内化。</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多媒体教学的最大优点是可突破空间和地域的限制，直观形象的展示事物的形成、演变、发展过程，使抽象的数学知识形象化和具体化。如在简单几何体知识的教学中，传统教学的开展常采用以下方式：教师用三角板、圆规等教具在黑板上演示，但这种方式常出现视觉阻碍，学生理解起来比较困难。而如果教师借助多媒体技术将这一知识点加以演示，知识点的难度大大降低，可激发学生的探究兴趣，刺激学生的感官，易在学生头脑中形成深刻的感性认识，学生更容易理解和掌握该知识点，教学过程可得到最大限度的优化。</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3.运用多媒体技术减缓思辨难度，突破教学重点，促进学生理解数学知识。</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将多媒体技术应用于数学教学中，可实现“抽象数学理论知识”向“具象知识”的转化、“静止不变的图形符号”向“不断运动的活动场景”的转化。在教学活动中，教师应发挥自身主导作用，以学生为主体，紧紧抓住教学的重点和难点，科学设计教学过程，突出重点、分化难点，化难为易，鼓励和引导学生参与到教学过程中，积极思考和探索，通过自己的探究和思考逐步解决问题，加深对数学知识点的理解和掌握。</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4.利用多媒体的信息集成优势，提高学习效率。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传统课堂教学，教师往往用在板书上的时间很多，这种方式浪费了大量的教学时间。而多媒体具有信息集成的优势，通过多媒体课件的演示，相关的数学概念可以迅速向学生展示，学生可快速获取数学知识，较彻底地分解知识技能信息的复杂度，使抽象的数学知识直观形象的表现，充分传达教师的教学意图。多媒体操作灵活，控制方便，信息灵活呈现，改变了传统课堂教学满堂灌输的教学现状，课堂教学以学生为主体，激发了学生的学习主动性和积极性，可促进学生学习效率的提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三、利用多媒体智能交互优势，提高学生的数学思维能力</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多媒体是信息传播的有效载体，其可以为学生提供生动、友好、多样化的交互方式。在数学教学中，可利用网络开展在线反馈的方式开展教学，如就某一数学问题，借助网络，组织学生积极参与其中，学生可以在讨论区发表自己的观点，并积极讨论和探讨，通过这种手段，教学活动突破了时间和空间的限制，学生畅所欲言，思维的灵活性得以发展，综合素质得以提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总之，将多媒体技术应用于数学教学中，对于教学效果的提升有显著作用。数学教师在教学实践中，应进行科学的教学设计，运用多媒体技术重点加强对教学的重点和难点的讲解，以激发学习的学习兴趣，提高学生对于知识的理解和掌握程度，提高学生的创造性思维能力。</w:t>
      </w:r>
    </w:p>
    <w:p>
      <w:pPr>
        <w:jc w:val="left"/>
        <w:rPr>
          <w:rFonts w:hint="eastAsia" w:asciiTheme="minorEastAsia" w:hAnsiTheme="minorEastAsia" w:eastAsiaTheme="minorEastAsia" w:cstheme="minorEastAsia"/>
          <w:b w:val="0"/>
          <w:bCs w:val="0"/>
          <w:color w:val="auto"/>
          <w:kern w:val="2"/>
          <w:sz w:val="24"/>
          <w:szCs w:val="24"/>
          <w:lang w:val="en-US" w:eastAsia="zh-CN" w:bidi="ar-SA"/>
        </w:rPr>
      </w:pPr>
    </w:p>
    <w:p>
      <w:pPr>
        <w:ind w:left="0" w:leftChars="0" w:firstLine="0" w:firstLineChars="0"/>
        <w:jc w:val="cente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《秋天的雨》教学设计</w:t>
      </w:r>
    </w:p>
    <w:p>
      <w:pPr>
        <w:ind w:firstLine="2891" w:firstLineChars="1200"/>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 xml:space="preserve">发布者：黄宇   </w:t>
      </w:r>
      <w:r>
        <w:rPr>
          <w:rFonts w:hint="eastAsia" w:asciiTheme="minorEastAsia" w:hAnsiTheme="minorEastAsia" w:eastAsiaTheme="minorEastAsia" w:cstheme="minorEastAsia"/>
          <w:b/>
          <w:bCs/>
          <w:color w:val="auto"/>
          <w:kern w:val="2"/>
          <w:sz w:val="24"/>
          <w:szCs w:val="24"/>
          <w:lang w:val="en-US" w:eastAsia="zh-CN" w:bidi="ar-SA"/>
        </w:rPr>
        <w:tab/>
      </w:r>
      <w:r>
        <w:rPr>
          <w:rFonts w:hint="eastAsia" w:asciiTheme="minorEastAsia" w:hAnsiTheme="minorEastAsia" w:eastAsiaTheme="minorEastAsia" w:cstheme="minorEastAsia"/>
          <w:b/>
          <w:bCs/>
          <w:color w:val="auto"/>
          <w:kern w:val="2"/>
          <w:sz w:val="24"/>
          <w:szCs w:val="24"/>
          <w:lang w:val="en-US" w:eastAsia="zh-CN" w:bidi="ar-SA"/>
        </w:rPr>
        <w:t>所属单位：珙县上罗镇中心学校</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【教学目标】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１、会认８个生字，会写１２个生字。正确读写“清凉、留意、扇子、炎热、”等词语。</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２、正确、流利、有感情地朗读课文，读出对秋天的喜爱和赞美之情，背诵自己喜欢的部分。</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３、读懂课文内容，感受秋天的美好。</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４、积累好词佳句。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【设计理念】</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１、以读为本，学生在反复诵读过程中，识字、学词、练句，走进语言文字，体会感悟文本。</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２、重视读中积累好词好句。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３、自主合作探究，多种语文实践，在教学过程中，让学生自主选择学习内容，小组交流，探究发现。</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【教学重、难点】</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使学生通过课文生动的描写，体会秋天的美好，感受课文的语言美，是课文的教学重点，课文使用了多种修辞手法，或把秋雨人格化，或把秋雨比喻成生活中常见的东西和事物，或很含蓄地抒发感情，这些被艺术化了的语言，会给学生造成理解上的困难，是教学上的一个难点。</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【教学方法】</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多媒体辅助教学、自主学习、合作交流。</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【教学准备】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１、多媒体课件。</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（教学中出示的诗、词语、句子、动物过冬图片、秋天景物的图片）。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２、《秋日私语》音乐录音带。</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【课时安排】</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两课时。</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第一课时</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〖课时分解目标〗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１、初读课文，感知课文大意。</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２、结合重点词句，学习生字新词。</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３、有感情地朗读课文，积累自己喜欢的词句。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〖教学过程〗</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一、激趣导入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小朋友，今天老师给大家带来了一首小诗，但是需要你们帮我填完整，填好了就送给大家，好吗？</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出示：</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秋天的颜色。</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谷子说：“秋天是（）的。”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高粱说：“秋天是（）的。”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棉花说：“秋天是（）的。”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松树说：“秋天是（）的。”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土地说：“秋天是（）的。”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小朋友说：“秋天是（）的。”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大家一起来读读吧！</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师：秋天的色彩真多呀！你们能用一个词语表达出来吗？</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（学生用所学习的词语来表达，教师肯定他们的回答。）</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有位朋友告诉我：“秋天是五彩缤纷的。”想不想去看看？让我们一起走进《秋天的雨》。（板书课题）</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在填诗的过程中，让学生感知秋天的景物，激活了他们的思维，同时也为学习课文的第二自然段作好了铺垫。</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二、初读课文，指导识记生字，积累好词好句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１、秋天的雨可神奇了。听老师范读课文，看看秋天的雨给大地带来了怎样的变化。（配乐朗诵）</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２、初读课文，学习生字新词。</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小朋友们也想读读吗？</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⑴自由朗读课文，划出课后双线格里的８个生字。</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⑵同桌之间互相指读，看谁读得准，记得牢。</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⑶集体反馈。</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①教师利用多媒体课件出示字词：“一把钥匙、趁你没留意、菠萝甜甜的、衔来树枝、油亮亮的衣裳”学生自由读、指名读、教师指导两个轻声（钥匙、衣裳）、区分“衔”和“街”、学生齐读。</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②出示句子：</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“黄黄的叶子像一把把小扇子，扇哪扇哪，扇走了夏天的炎热。”</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“红红的枫叶像一枚枚邮票，飘哇飘哇，邮来了秋天的凉爽。”</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这是两个什么句子？（比喻）谁会读？（指导扇的读音）指名读、齐读。</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指导“枚、爽”的笔画，学生书空。</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③出示句子：</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“橘子、柿子倾斜角挤我碰。”</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“秋天的雨，吹起了金色的小喇叭。”</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这两句又运用了什么样的手法？（拟人）谁来读读、齐读。</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指导“柿”字的笔画，区分“喇”和“刺”。</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⑷再读②③中的句子，像这样的好句子，课文中还有很多很多，你快去找找看，读一读。</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⑸学生展示读，教师适时鼓励。</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３、小朋友们读得真好，现在和伙伴们交流交流：课文是从哪能几个方面来写秋天的雨的？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教师适时板书：</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是钥匙、是颜料、藏气味、吹喇叭。４、再读课文，体会秋天的美好。</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要求：老师读每个自然段的第一句话，学生读后面的内容，最后一自然段齐读。（配乐）</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从教师的示范读，学生自读，读词语，读句子，再到读课文，不仅读的形式多样，而且读有层次。学生在反复诵读过程中，识字、学词、练句，走进语言文本，体会感悟文本。</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三、课后练习</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１、抄写本课生字新词。</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２、选择你喜欢的词句读一读，背一背，写一写。</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第二课时</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〖课时分解目标〗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１、正确、流利、有感情地朗读课文，体会秋天的美。</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２、结合课文，理解重点词句的含义。</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〖教学过程〗</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一、谈话引入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秋天的雨是一把钥匙，是一盒五彩缤纷的颜料，它藏着非常好闻的气味，它还会吹金色的小喇叭呢！同学们是想看看秋雨的颜色、想闻闻秋雨的气味，还是想听听秋雨的声音呢？</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二、品读课文，读中感悟，体会秋天的美好</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１、自主选择学习内容，小组交流。</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（你看到了什么，你闻到了什么，你听到了什么。）</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２、个别汇报，相机点拨，朗读体会：</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⑴喜爱秋雨颜色的同学们，看到秋雨的色彩了吗？给大家讲讲。</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⑵课件展示（说一说，填一填描写颜色的词语）</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（）的银杏树（）的枫树（）的田野</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（）的果树（）的菊花……</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你知道秋雨还有哪些颜色吗？想一想，仿照上面短语的形式说一说。</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⑶小结：现在你们明白为什么说秋雨“五彩缤纷”了吗？</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⑷你喜欢哪种颜色？把有关句子读给大家欣赏。</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⑸听说秋天的雨滴里藏着非常好闻的气味，我们班哪位小朋友们被那诱人的香味勾住了？想象一下，说说看，秋天的雨里还有哪些香味？（说中扩展）</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⑹秋天到了，水果成熟了，散发出阵阵诱人的香味，令人陶醉！（引导朗读）</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⑺秋天的雨吹起了金色的不喇叭，同学们听到了什么？谁也听到了？（喜鹊、松鼠、青蛙……）引读课文。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⑻小结：</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小喇叭告诉大家，冬天快要来了，你看──（媒体展示动植物准备过冬的情景图）同学们快快选择一种可爱的动物或植物，说一说它们是怎样过冬的。</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⑼同学们喜欢秋天的雨吗？（说说喜欢的原因）</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⑽激朗读：秋天的雨，带给大地的是一曲丰收的歌，带给小朋友的是一首欢乐的歌。</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⑾媒体播放“秋天美景”，感受秋天的美。</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⑿配乐朗读全文。</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在教学过程中，让学生自主选择学习内容，小组交流，探究发现。</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三、小结</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小朋友，学完了这篇课文，你最大的收获是什么？还有什么不理解的地方？</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四、自主选择，感情朗读，积累背诵</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选择自己喜欢的部分，有感情地朗读，赛读，评读，在此基础上，引导学生背诵。（配乐）</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五、拓展延伸，鼓励展示</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１、让我们一起再回到“秋天的颜色”这首小诗，现在你能按这个格式自己写一首吗？</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２、美丽而又丰收的秋天已经来到了我们的身边，学了这篇课文后，此时你最想做的又是会么？</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３、自选作业：</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⑴收集描写秋天的词句。</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⑵画一幅秋天的图画。</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⑶和爸爸妈妈一起去秋游，把看到的景色写成一段话。</w:t>
      </w:r>
    </w:p>
    <w:p>
      <w:pPr>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延伸写话，进一步开放课堂，让学生在交流中集思广益，把学习引深拓宽，并引导课外进一步积累运用，读写画结合，加强习作训练，同时也为语文园地的教学活动先作铺垫。</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微软雅黑" w:hAnsi="微软雅黑" w:eastAsia="微软雅黑" w:cs="微软雅黑"/>
          <w:color w:val="25B3F7"/>
          <w:sz w:val="72"/>
          <w:szCs w:val="72"/>
          <w:lang w:val="en-US" w:eastAsia="zh-CN"/>
        </w:rPr>
      </w:pPr>
      <w:r>
        <w:rPr>
          <w:rFonts w:hint="eastAsia" w:ascii="微软雅黑" w:hAnsi="微软雅黑" w:eastAsia="微软雅黑" w:cs="微软雅黑"/>
          <w:color w:val="25B3F7"/>
          <w:sz w:val="72"/>
          <w:szCs w:val="72"/>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楷体" w:hAnsi="楷体" w:eastAsia="楷体" w:cs="楷体"/>
          <w:b/>
          <w:bCs/>
          <w:i w:val="0"/>
          <w:caps w:val="0"/>
          <w:color w:val="34456F"/>
          <w:spacing w:val="0"/>
          <w:kern w:val="2"/>
          <w:sz w:val="80"/>
          <w:szCs w:val="80"/>
          <w:shd w:val="clear" w:color="auto" w:fill="auto"/>
          <w:lang w:val="en-US" w:eastAsia="zh-CN" w:bidi="ar-SA"/>
        </w:rPr>
      </w:pPr>
      <w:r>
        <w:rPr>
          <w:rFonts w:hint="eastAsia" w:ascii="微软雅黑" w:hAnsi="微软雅黑" w:eastAsia="微软雅黑" w:cs="微软雅黑"/>
          <w:color w:val="25B3F7"/>
          <w:sz w:val="72"/>
          <w:szCs w:val="72"/>
          <w:lang w:val="en-US" w:eastAsia="zh-CN"/>
        </w:rPr>
        <w:t xml:space="preserve"> </w:t>
      </w:r>
      <w:r>
        <w:rPr>
          <w:rFonts w:hint="eastAsia" w:ascii="楷体" w:hAnsi="楷体" w:eastAsia="楷体" w:cs="楷体"/>
          <w:b/>
          <w:bCs/>
          <w:i w:val="0"/>
          <w:caps w:val="0"/>
          <w:color w:val="34456F"/>
          <w:spacing w:val="0"/>
          <w:kern w:val="2"/>
          <w:sz w:val="80"/>
          <w:szCs w:val="80"/>
          <w:shd w:val="clear" w:color="auto" w:fill="auto"/>
          <w:lang w:val="en-US" w:eastAsia="zh-CN" w:bidi="ar-SA"/>
        </w:rPr>
        <w:t>编 后 寄 语</w:t>
      </w:r>
    </w:p>
    <w:p>
      <w:pPr>
        <w:ind w:left="0" w:leftChars="0" w:firstLine="0" w:firstLineChars="0"/>
        <w:rPr>
          <w:rFonts w:hint="eastAsia" w:ascii="微软雅黑" w:hAnsi="微软雅黑" w:eastAsia="微软雅黑" w:cs="微软雅黑"/>
          <w:b/>
          <w:sz w:val="32"/>
          <w:szCs w:val="32"/>
          <w:lang w:val="en-US" w:eastAsia="zh-CN"/>
        </w:rPr>
      </w:pPr>
    </w:p>
    <w:p>
      <w:pPr>
        <w:ind w:left="0" w:leftChars="0" w:firstLine="0" w:firstLineChars="0"/>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drawing>
          <wp:anchor distT="0" distB="0" distL="114300" distR="114300" simplePos="0" relativeHeight="251673600" behindDoc="1" locked="0" layoutInCell="1" allowOverlap="1">
            <wp:simplePos x="0" y="0"/>
            <wp:positionH relativeFrom="column">
              <wp:posOffset>-1693545</wp:posOffset>
            </wp:positionH>
            <wp:positionV relativeFrom="paragraph">
              <wp:posOffset>3175</wp:posOffset>
            </wp:positionV>
            <wp:extent cx="8684895" cy="5875655"/>
            <wp:effectExtent l="0" t="0" r="1905" b="10795"/>
            <wp:wrapNone/>
            <wp:docPr id="31" name="图片 3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4"/>
                    <pic:cNvPicPr>
                      <a:picLocks noChangeAspect="1"/>
                    </pic:cNvPicPr>
                  </pic:nvPicPr>
                  <pic:blipFill>
                    <a:blip r:embed="rId9"/>
                    <a:stretch>
                      <a:fillRect/>
                    </a:stretch>
                  </pic:blipFill>
                  <pic:spPr>
                    <a:xfrm>
                      <a:off x="0" y="0"/>
                      <a:ext cx="8684895" cy="5875655"/>
                    </a:xfrm>
                    <a:prstGeom prst="rect">
                      <a:avLst/>
                    </a:prstGeom>
                  </pic:spPr>
                </pic:pic>
              </a:graphicData>
            </a:graphic>
          </wp:anchor>
        </w:drawing>
      </w:r>
      <w:r>
        <w:rPr>
          <w:rFonts w:hint="eastAsia" w:ascii="微软雅黑" w:hAnsi="微软雅黑" w:eastAsia="微软雅黑" w:cs="微软雅黑"/>
          <w:b/>
          <w:sz w:val="32"/>
          <w:szCs w:val="32"/>
          <w:lang w:val="en-US" w:eastAsia="zh-CN"/>
        </w:rPr>
        <w:t xml:space="preserve"> </w:t>
      </w:r>
      <w:r>
        <w:rPr>
          <w:rFonts w:hint="eastAsia" w:ascii="微软雅黑" w:hAnsi="微软雅黑" w:eastAsia="微软雅黑" w:cs="微软雅黑"/>
          <w:b/>
          <w:sz w:val="32"/>
          <w:szCs w:val="32"/>
        </w:rPr>
        <w:t>下一阶段任务（</w:t>
      </w:r>
      <w:r>
        <w:rPr>
          <w:rFonts w:hint="eastAsia" w:ascii="微软雅黑" w:hAnsi="微软雅黑" w:eastAsia="微软雅黑" w:cs="微软雅黑"/>
          <w:b/>
          <w:sz w:val="32"/>
          <w:szCs w:val="32"/>
          <w:lang w:val="en-US" w:eastAsia="zh-CN"/>
        </w:rPr>
        <w:t>4</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16</w:t>
      </w:r>
      <w:r>
        <w:rPr>
          <w:rFonts w:hint="eastAsia" w:ascii="微软雅黑" w:hAnsi="微软雅黑" w:eastAsia="微软雅黑" w:cs="微软雅黑"/>
          <w:b/>
          <w:sz w:val="32"/>
          <w:szCs w:val="32"/>
        </w:rPr>
        <w:t>日-</w:t>
      </w:r>
      <w:r>
        <w:rPr>
          <w:rFonts w:hint="eastAsia" w:ascii="微软雅黑" w:hAnsi="微软雅黑" w:eastAsia="微软雅黑" w:cs="微软雅黑"/>
          <w:b/>
          <w:sz w:val="32"/>
          <w:szCs w:val="32"/>
          <w:lang w:val="en-US" w:eastAsia="zh-CN"/>
        </w:rPr>
        <w:t>4</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26</w:t>
      </w:r>
      <w:r>
        <w:rPr>
          <w:rFonts w:hint="eastAsia" w:ascii="微软雅黑" w:hAnsi="微软雅黑" w:eastAsia="微软雅黑" w:cs="微软雅黑"/>
          <w:b/>
          <w:sz w:val="32"/>
          <w:szCs w:val="32"/>
        </w:rPr>
        <w:t>日）：</w:t>
      </w:r>
      <w:r>
        <w:rPr>
          <w:rFonts w:hint="eastAsia" w:ascii="微软雅黑" w:hAnsi="微软雅黑" w:eastAsia="微软雅黑" w:cs="微软雅黑"/>
          <w:b/>
          <w:sz w:val="32"/>
          <w:szCs w:val="32"/>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ascii="华文楷体" w:hAnsi="华文楷体" w:eastAsia="华文楷体"/>
          <w:b/>
          <w:sz w:val="32"/>
          <w:szCs w:val="32"/>
        </w:rPr>
        <w:t>学员：</w:t>
      </w:r>
      <w:r>
        <w:rPr>
          <w:rFonts w:ascii="华文楷体" w:hAnsi="华文楷体" w:eastAsia="华文楷体"/>
          <w:b/>
          <w:sz w:val="32"/>
          <w:szCs w:val="32"/>
        </w:rPr>
        <w:br w:type="textWrapping"/>
      </w:r>
      <w:r>
        <w:rPr>
          <w:rFonts w:ascii="华文楷体" w:hAnsi="华文楷体" w:eastAsia="华文楷体"/>
          <w:b/>
          <w:sz w:val="32"/>
          <w:szCs w:val="32"/>
        </w:rPr>
        <w:t>1.网上课程学习时间不低于</w:t>
      </w:r>
      <w:r>
        <w:rPr>
          <w:rFonts w:hint="eastAsia" w:ascii="华文楷体" w:hAnsi="华文楷体" w:eastAsia="华文楷体"/>
          <w:b/>
          <w:sz w:val="32"/>
          <w:szCs w:val="32"/>
          <w:lang w:val="en-US" w:eastAsia="zh-CN"/>
        </w:rPr>
        <w:t>300</w:t>
      </w:r>
      <w:r>
        <w:rPr>
          <w:rFonts w:ascii="华文楷体" w:hAnsi="华文楷体" w:eastAsia="华文楷体"/>
          <w:b/>
          <w:sz w:val="32"/>
          <w:szCs w:val="32"/>
        </w:rPr>
        <w:t>分钟;</w:t>
      </w:r>
      <w:r>
        <w:rPr>
          <w:rFonts w:ascii="华文楷体" w:hAnsi="华文楷体" w:eastAsia="华文楷体"/>
          <w:b/>
          <w:sz w:val="32"/>
          <w:szCs w:val="32"/>
        </w:rPr>
        <w:br w:type="textWrapping"/>
      </w:r>
      <w:r>
        <w:rPr>
          <w:rFonts w:ascii="华文楷体" w:hAnsi="华文楷体" w:eastAsia="华文楷体"/>
          <w:b/>
          <w:sz w:val="32"/>
          <w:szCs w:val="32"/>
        </w:rPr>
        <w:t>2.提交</w:t>
      </w:r>
      <w:r>
        <w:rPr>
          <w:rFonts w:hint="eastAsia" w:ascii="华文楷体" w:hAnsi="华文楷体" w:eastAsia="华文楷体"/>
          <w:b/>
          <w:sz w:val="32"/>
          <w:szCs w:val="32"/>
        </w:rPr>
        <w:t>不低于</w:t>
      </w:r>
      <w:r>
        <w:rPr>
          <w:rFonts w:hint="eastAsia" w:ascii="华文楷体" w:hAnsi="华文楷体" w:eastAsia="华文楷体"/>
          <w:b/>
          <w:sz w:val="32"/>
          <w:szCs w:val="32"/>
          <w:lang w:val="en-US" w:eastAsia="zh-CN"/>
        </w:rPr>
        <w:t>2</w:t>
      </w:r>
      <w:r>
        <w:rPr>
          <w:rFonts w:ascii="华文楷体" w:hAnsi="华文楷体" w:eastAsia="华文楷体"/>
          <w:b/>
          <w:sz w:val="32"/>
          <w:szCs w:val="32"/>
        </w:rPr>
        <w:t>篇学习日志;</w:t>
      </w:r>
      <w:r>
        <w:rPr>
          <w:rFonts w:ascii="华文楷体" w:hAnsi="华文楷体" w:eastAsia="华文楷体"/>
          <w:b/>
          <w:sz w:val="32"/>
          <w:szCs w:val="32"/>
        </w:rPr>
        <w:br w:type="textWrapping"/>
      </w:r>
      <w:r>
        <w:rPr>
          <w:rFonts w:ascii="华文楷体" w:hAnsi="华文楷体" w:eastAsia="华文楷体"/>
          <w:b/>
          <w:sz w:val="32"/>
          <w:szCs w:val="32"/>
        </w:rPr>
        <w:t>3.根据自身的</w:t>
      </w:r>
      <w:r>
        <w:rPr>
          <w:rFonts w:hint="eastAsia" w:ascii="华文楷体" w:hAnsi="华文楷体" w:eastAsia="华文楷体"/>
          <w:b/>
          <w:sz w:val="32"/>
          <w:szCs w:val="32"/>
        </w:rPr>
        <w:t>实际情况，合理安排</w:t>
      </w:r>
      <w:r>
        <w:rPr>
          <w:rFonts w:ascii="华文楷体" w:hAnsi="华文楷体" w:eastAsia="华文楷体"/>
          <w:b/>
          <w:sz w:val="32"/>
          <w:szCs w:val="32"/>
        </w:rPr>
        <w:t>时间</w:t>
      </w:r>
      <w:r>
        <w:rPr>
          <w:rFonts w:hint="eastAsia" w:ascii="华文楷体" w:hAnsi="华文楷体" w:eastAsia="华文楷体"/>
          <w:b/>
          <w:sz w:val="32"/>
          <w:szCs w:val="32"/>
        </w:rPr>
        <w:t>，</w:t>
      </w:r>
      <w:r>
        <w:rPr>
          <w:rFonts w:ascii="华文楷体" w:hAnsi="华文楷体" w:eastAsia="华文楷体"/>
          <w:b/>
          <w:sz w:val="32"/>
          <w:szCs w:val="32"/>
        </w:rPr>
        <w:t>完成研修作业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华文楷体" w:hAnsi="华文楷体" w:eastAsia="华文楷体"/>
          <w:b/>
          <w:sz w:val="32"/>
          <w:szCs w:val="32"/>
        </w:rPr>
      </w:pPr>
      <w:r>
        <w:rPr>
          <w:rFonts w:hint="eastAsia" w:ascii="华文楷体" w:hAnsi="华文楷体" w:eastAsia="华文楷体"/>
          <w:b/>
          <w:sz w:val="32"/>
          <w:szCs w:val="32"/>
        </w:rPr>
        <w:t>4</w:t>
      </w:r>
      <w:r>
        <w:rPr>
          <w:rFonts w:ascii="华文楷体" w:hAnsi="华文楷体" w:eastAsia="华文楷体"/>
          <w:b/>
          <w:sz w:val="32"/>
          <w:szCs w:val="32"/>
        </w:rPr>
        <w:t>.参与论坛研讨，发帖+回帖不少10个</w:t>
      </w:r>
      <w:r>
        <w:rPr>
          <w:rFonts w:hint="eastAsia" w:ascii="华文楷体" w:hAnsi="华文楷体" w:eastAsia="华文楷体"/>
          <w:b/>
          <w:sz w:val="32"/>
          <w:szCs w:val="32"/>
        </w:rPr>
        <w:t>；</w:t>
      </w:r>
      <w:r>
        <w:rPr>
          <w:rFonts w:ascii="华文楷体" w:hAnsi="华文楷体" w:eastAsia="华文楷体"/>
          <w:b/>
          <w:sz w:val="32"/>
          <w:szCs w:val="32"/>
        </w:rPr>
        <w:br w:type="textWrapping"/>
      </w:r>
      <w:r>
        <w:rPr>
          <w:rFonts w:hint="eastAsia" w:ascii="华文楷体" w:hAnsi="华文楷体" w:eastAsia="华文楷体"/>
          <w:b/>
          <w:sz w:val="32"/>
          <w:szCs w:val="32"/>
        </w:rPr>
        <w:t>5</w:t>
      </w:r>
      <w:r>
        <w:rPr>
          <w:rFonts w:ascii="华文楷体" w:hAnsi="华文楷体" w:eastAsia="华文楷体"/>
          <w:b/>
          <w:sz w:val="32"/>
          <w:szCs w:val="32"/>
        </w:rPr>
        <w:t>. 提交</w:t>
      </w:r>
      <w:r>
        <w:rPr>
          <w:rFonts w:hint="eastAsia" w:ascii="华文楷体" w:hAnsi="华文楷体" w:eastAsia="华文楷体"/>
          <w:b/>
          <w:sz w:val="32"/>
          <w:szCs w:val="32"/>
        </w:rPr>
        <w:t>不低于</w:t>
      </w:r>
      <w:r>
        <w:rPr>
          <w:rFonts w:hint="eastAsia" w:ascii="华文楷体" w:hAnsi="华文楷体" w:eastAsia="华文楷体"/>
          <w:b/>
          <w:sz w:val="32"/>
          <w:szCs w:val="32"/>
          <w:lang w:val="en-US" w:eastAsia="zh-CN"/>
        </w:rPr>
        <w:t>1</w:t>
      </w:r>
      <w:r>
        <w:rPr>
          <w:rFonts w:ascii="华文楷体" w:hAnsi="华文楷体" w:eastAsia="华文楷体"/>
          <w:b/>
          <w:sz w:val="32"/>
          <w:szCs w:val="32"/>
        </w:rPr>
        <w:t>篇</w:t>
      </w:r>
      <w:r>
        <w:rPr>
          <w:rFonts w:hint="eastAsia" w:ascii="华文楷体" w:hAnsi="华文楷体" w:eastAsia="华文楷体"/>
          <w:b/>
          <w:sz w:val="32"/>
          <w:szCs w:val="32"/>
        </w:rPr>
        <w:t>资源分享。</w:t>
      </w:r>
    </w:p>
    <w:p>
      <w:pPr>
        <w:spacing w:line="480" w:lineRule="auto"/>
        <w:ind w:left="0" w:leftChars="0" w:firstLine="0" w:firstLineChars="0"/>
        <w:rPr>
          <w:rFonts w:hint="eastAsia" w:ascii="华文楷体" w:hAnsi="华文楷体" w:eastAsia="华文楷体"/>
          <w:b/>
          <w:sz w:val="30"/>
          <w:szCs w:val="30"/>
          <w:lang w:eastAsia="zh-CN"/>
        </w:rPr>
      </w:pPr>
      <w:r>
        <w:rPr>
          <w:rFonts w:ascii="华文楷体" w:hAnsi="华文楷体" w:eastAsia="华文楷体"/>
          <w:b/>
          <w:sz w:val="32"/>
          <w:szCs w:val="32"/>
        </w:rPr>
        <w:t>辅导老师：</w:t>
      </w:r>
      <w:r>
        <w:rPr>
          <w:rFonts w:ascii="华文楷体" w:hAnsi="华文楷体" w:eastAsia="华文楷体"/>
          <w:b/>
          <w:sz w:val="32"/>
          <w:szCs w:val="32"/>
        </w:rPr>
        <w:br w:type="textWrapping"/>
      </w:r>
      <w:r>
        <w:rPr>
          <w:rFonts w:ascii="华文楷体" w:hAnsi="华文楷体" w:eastAsia="华文楷体"/>
          <w:b/>
          <w:sz w:val="32"/>
          <w:szCs w:val="32"/>
        </w:rPr>
        <w:t>1.合理安排时间进行课程学习，便于辅导工作；</w:t>
      </w:r>
      <w:r>
        <w:rPr>
          <w:rFonts w:ascii="华文楷体" w:hAnsi="华文楷体" w:eastAsia="华文楷体"/>
          <w:b/>
          <w:sz w:val="32"/>
          <w:szCs w:val="32"/>
        </w:rPr>
        <w:br w:type="textWrapping"/>
      </w:r>
      <w:r>
        <w:rPr>
          <w:rFonts w:ascii="华文楷体" w:hAnsi="华文楷体" w:eastAsia="华文楷体"/>
          <w:b/>
          <w:sz w:val="32"/>
          <w:szCs w:val="32"/>
        </w:rPr>
        <w:t>2.</w:t>
      </w:r>
      <w:r>
        <w:rPr>
          <w:rFonts w:hint="eastAsia" w:ascii="华文楷体" w:hAnsi="华文楷体" w:eastAsia="华文楷体"/>
          <w:b/>
          <w:sz w:val="32"/>
          <w:szCs w:val="32"/>
        </w:rPr>
        <w:t>对学员提交的案列、学习日志进行浏览，推荐优秀作品</w:t>
      </w:r>
      <w:r>
        <w:rPr>
          <w:rFonts w:hint="eastAsia" w:ascii="华文楷体" w:hAnsi="华文楷体" w:eastAsia="华文楷体"/>
          <w:b/>
          <w:sz w:val="32"/>
          <w:szCs w:val="32"/>
          <w:lang w:eastAsia="zh-CN"/>
        </w:rPr>
        <w:t>，关注平台公告作业发布通知，及时通知学员提交，及时批阅</w:t>
      </w:r>
      <w:r>
        <w:rPr>
          <w:rFonts w:ascii="华文楷体" w:hAnsi="华文楷体" w:eastAsia="华文楷体"/>
          <w:b/>
          <w:sz w:val="32"/>
          <w:szCs w:val="32"/>
        </w:rPr>
        <w:t>；</w:t>
      </w:r>
      <w:r>
        <w:rPr>
          <w:rFonts w:ascii="华文楷体" w:hAnsi="华文楷体" w:eastAsia="华文楷体"/>
          <w:b/>
          <w:sz w:val="32"/>
          <w:szCs w:val="32"/>
        </w:rPr>
        <w:br w:type="textWrapping"/>
      </w:r>
      <w:r>
        <w:rPr>
          <w:rFonts w:ascii="华文楷体" w:hAnsi="华文楷体" w:eastAsia="华文楷体"/>
          <w:b/>
          <w:sz w:val="32"/>
          <w:szCs w:val="32"/>
        </w:rPr>
        <w:t>3.编辑第</w:t>
      </w:r>
      <w:r>
        <w:rPr>
          <w:rFonts w:hint="eastAsia" w:ascii="华文楷体" w:hAnsi="华文楷体" w:eastAsia="华文楷体"/>
          <w:b/>
          <w:sz w:val="32"/>
          <w:szCs w:val="32"/>
          <w:lang w:val="en-US" w:eastAsia="zh-CN"/>
        </w:rPr>
        <w:t>2</w:t>
      </w:r>
      <w:r>
        <w:rPr>
          <w:rFonts w:ascii="华文楷体" w:hAnsi="华文楷体" w:eastAsia="华文楷体"/>
          <w:b/>
          <w:sz w:val="32"/>
          <w:szCs w:val="32"/>
        </w:rPr>
        <w:t>篇班级简报（简报模板详见公告栏）；</w:t>
      </w:r>
      <w:r>
        <w:rPr>
          <w:rFonts w:ascii="华文楷体" w:hAnsi="华文楷体" w:eastAsia="华文楷体"/>
          <w:b/>
          <w:sz w:val="32"/>
          <w:szCs w:val="32"/>
        </w:rPr>
        <w:br w:type="textWrapping"/>
      </w:r>
      <w:r>
        <w:rPr>
          <w:rFonts w:ascii="华文楷体" w:hAnsi="华文楷体" w:eastAsia="华文楷体"/>
          <w:b/>
          <w:sz w:val="32"/>
          <w:szCs w:val="32"/>
        </w:rPr>
        <w:t>4.不定时查看学员的学习情况，对学习落后的老师进行督促；</w:t>
      </w:r>
    </w:p>
    <w:p>
      <w:pPr>
        <w:spacing w:line="480" w:lineRule="auto"/>
        <w:ind w:left="0" w:leftChars="0" w:firstLine="0" w:firstLineChars="0"/>
        <w:rPr>
          <w:rFonts w:hint="eastAsia" w:ascii="华文楷体" w:hAnsi="华文楷体" w:eastAsia="华文楷体"/>
          <w:b/>
          <w:sz w:val="30"/>
          <w:szCs w:val="30"/>
          <w:lang w:eastAsia="zh-CN"/>
        </w:rPr>
      </w:pPr>
    </w:p>
    <w:p>
      <w:pPr>
        <w:pStyle w:val="23"/>
        <w:spacing w:line="360" w:lineRule="auto"/>
        <w:ind w:left="2554" w:hanging="2554" w:hangingChars="795"/>
        <w:rPr>
          <w:rFonts w:hint="eastAsia" w:ascii="黑体" w:hAnsi="黑体" w:eastAsia="黑体"/>
          <w:b/>
          <w:color w:val="000000"/>
          <w:sz w:val="32"/>
          <w:szCs w:val="32"/>
        </w:rPr>
      </w:pPr>
    </w:p>
    <w:p>
      <w:pPr>
        <w:pStyle w:val="23"/>
        <w:spacing w:line="360" w:lineRule="auto"/>
        <w:ind w:left="2554" w:hanging="2554" w:hangingChars="795"/>
        <w:rPr>
          <w:rFonts w:hint="eastAsia" w:ascii="黑体" w:hAnsi="黑体" w:eastAsia="黑体"/>
          <w:b/>
          <w:color w:val="000000"/>
          <w:sz w:val="32"/>
          <w:szCs w:val="32"/>
        </w:rPr>
      </w:pPr>
    </w:p>
    <w:p>
      <w:pPr>
        <w:pStyle w:val="23"/>
        <w:spacing w:line="360" w:lineRule="auto"/>
        <w:ind w:left="2554" w:hanging="2554" w:hangingChars="795"/>
        <w:rPr>
          <w:rFonts w:hint="eastAsia" w:ascii="黑体" w:hAnsi="黑体" w:eastAsia="黑体"/>
          <w:b/>
          <w:color w:val="000000"/>
          <w:sz w:val="32"/>
          <w:szCs w:val="32"/>
        </w:rPr>
      </w:pPr>
    </w:p>
    <w:p>
      <w:pPr>
        <w:pStyle w:val="23"/>
        <w:spacing w:line="360" w:lineRule="auto"/>
        <w:ind w:left="2554" w:hanging="2554" w:hangingChars="795"/>
        <w:rPr>
          <w:rFonts w:ascii="仿宋" w:hAnsi="仿宋" w:eastAsia="仿宋"/>
          <w:b/>
          <w:color w:val="000000"/>
          <w:sz w:val="32"/>
          <w:szCs w:val="32"/>
        </w:rPr>
      </w:pPr>
      <w:r>
        <w:rPr>
          <w:rFonts w:hint="eastAsia" w:ascii="黑体" w:hAnsi="黑体" w:eastAsia="黑体"/>
          <w:b/>
          <w:color w:val="000000"/>
          <w:sz w:val="32"/>
          <w:szCs w:val="32"/>
        </w:rPr>
        <w:t>寄语不合格学员</w:t>
      </w:r>
      <w:r>
        <w:rPr>
          <w:rFonts w:hint="eastAsia" w:ascii="仿宋" w:hAnsi="仿宋" w:eastAsia="仿宋"/>
          <w:b/>
          <w:color w:val="000000"/>
          <w:sz w:val="32"/>
          <w:szCs w:val="32"/>
        </w:rPr>
        <w:t>：只要您按照考核方案，针对目前您成绩中的薄弱项，合理安排时间，及时积极提交作业和</w:t>
      </w:r>
      <w:r>
        <w:rPr>
          <w:rFonts w:hint="eastAsia" w:ascii="仿宋" w:hAnsi="仿宋" w:eastAsia="仿宋"/>
          <w:b/>
          <w:color w:val="000000"/>
          <w:sz w:val="32"/>
          <w:szCs w:val="32"/>
          <w:lang w:eastAsia="zh-CN"/>
        </w:rPr>
        <w:t>学习</w:t>
      </w:r>
      <w:r>
        <w:rPr>
          <w:rFonts w:hint="eastAsia" w:ascii="仿宋" w:hAnsi="仿宋" w:eastAsia="仿宋"/>
          <w:b/>
          <w:color w:val="000000"/>
          <w:sz w:val="32"/>
          <w:szCs w:val="32"/>
        </w:rPr>
        <w:t>日志，参与论坛交流，定能步步为赢，取得好成绩。</w:t>
      </w:r>
    </w:p>
    <w:p>
      <w:pPr>
        <w:pStyle w:val="23"/>
        <w:spacing w:line="360" w:lineRule="auto"/>
        <w:ind w:left="2554" w:hanging="2554" w:hangingChars="795"/>
        <w:rPr>
          <w:rFonts w:ascii="仿宋" w:hAnsi="仿宋" w:eastAsia="仿宋"/>
          <w:b/>
          <w:color w:val="000000"/>
          <w:sz w:val="32"/>
          <w:szCs w:val="32"/>
        </w:rPr>
      </w:pPr>
      <w:r>
        <w:rPr>
          <w:rFonts w:hint="eastAsia" w:ascii="黑体" w:hAnsi="黑体" w:eastAsia="黑体"/>
          <w:b/>
          <w:color w:val="000000"/>
          <w:sz w:val="32"/>
          <w:szCs w:val="32"/>
        </w:rPr>
        <w:t>寄语已合格学员</w:t>
      </w:r>
      <w:r>
        <w:rPr>
          <w:rFonts w:hint="eastAsia" w:ascii="仿宋" w:hAnsi="仿宋" w:eastAsia="仿宋"/>
          <w:b/>
          <w:color w:val="000000"/>
          <w:sz w:val="32"/>
          <w:szCs w:val="32"/>
        </w:rPr>
        <w:t>：虽然目前部分学员的成绩已经合格甚至接近满分，但为了我们整体的学习率和合格率，我们的分数是否还能再高点呢，那么，也请您结合考核方案，继续努力，向满分发起冲击。</w:t>
      </w:r>
    </w:p>
    <w:p>
      <w:pPr>
        <w:pStyle w:val="23"/>
        <w:spacing w:line="360" w:lineRule="auto"/>
        <w:ind w:left="2553" w:leftChars="76" w:hanging="2393" w:hangingChars="745"/>
        <w:rPr>
          <w:rFonts w:ascii="仿宋" w:hAnsi="仿宋" w:eastAsia="仿宋"/>
          <w:b/>
          <w:color w:val="000000"/>
          <w:sz w:val="32"/>
          <w:szCs w:val="32"/>
        </w:rPr>
      </w:pPr>
      <w:r>
        <w:rPr>
          <w:rFonts w:hint="eastAsia" w:ascii="黑体" w:hAnsi="黑体" w:eastAsia="黑体"/>
          <w:b/>
          <w:color w:val="000000"/>
          <w:sz w:val="32"/>
          <w:szCs w:val="32"/>
        </w:rPr>
        <w:t>寄语辅导教师：</w:t>
      </w:r>
      <w:r>
        <w:rPr>
          <w:rFonts w:hint="eastAsia" w:ascii="仿宋" w:hAnsi="仿宋" w:eastAsia="仿宋"/>
          <w:b/>
          <w:color w:val="000000"/>
          <w:sz w:val="32"/>
          <w:szCs w:val="32"/>
        </w:rPr>
        <w:t>此次培训对辅导教师也有考核，也请各位老师，结合考核方案，再辛苦辛苦，在辅导督促学员方面再加大力度，同时也要积极制作班级简报以鼓励学员，完成考核任务。</w:t>
      </w:r>
    </w:p>
    <w:p>
      <w:pPr>
        <w:pStyle w:val="23"/>
        <w:spacing w:line="360" w:lineRule="auto"/>
        <w:ind w:left="2553" w:leftChars="76" w:hanging="2393" w:hangingChars="745"/>
        <w:rPr>
          <w:rFonts w:ascii="黑体" w:hAnsi="黑体" w:eastAsia="黑体"/>
          <w:b/>
          <w:color w:val="000000"/>
          <w:sz w:val="32"/>
          <w:szCs w:val="32"/>
        </w:rPr>
      </w:pPr>
      <w:r>
        <w:rPr>
          <w:rFonts w:hint="eastAsia" w:ascii="仿宋" w:hAnsi="仿宋" w:eastAsia="仿宋"/>
          <w:b/>
          <w:color w:val="000000"/>
          <w:sz w:val="32"/>
          <w:szCs w:val="32"/>
        </w:rPr>
        <w:t xml:space="preserve">                    </w:t>
      </w:r>
      <w:r>
        <w:rPr>
          <w:rFonts w:hint="eastAsia" w:ascii="仿宋" w:hAnsi="仿宋" w:eastAsia="仿宋"/>
          <w:b/>
          <w:color w:val="000000"/>
          <w:sz w:val="32"/>
          <w:szCs w:val="32"/>
          <w:u w:val="single"/>
        </w:rPr>
        <w:t>我们再次致谢辅导教师：您辛苦了！</w:t>
      </w:r>
    </w:p>
    <w:p>
      <w:pPr>
        <w:pStyle w:val="23"/>
        <w:spacing w:line="360" w:lineRule="auto"/>
        <w:ind w:firstLine="0" w:firstLineChars="0"/>
        <w:rPr>
          <w:rFonts w:ascii="仿宋" w:hAnsi="仿宋" w:eastAsia="仿宋"/>
          <w:b/>
          <w:sz w:val="28"/>
          <w:szCs w:val="28"/>
          <w:shd w:val="clear" w:color="auto" w:fill="auto"/>
        </w:rPr>
      </w:pPr>
      <w:r>
        <w:rPr>
          <w:rFonts w:hint="eastAsia" w:ascii="仿宋" w:hAnsi="仿宋" w:eastAsia="仿宋"/>
          <w:b/>
          <w:sz w:val="28"/>
          <w:szCs w:val="28"/>
        </w:rPr>
        <w:t xml:space="preserve">   </w:t>
      </w:r>
    </w:p>
    <w:p>
      <w:pPr>
        <w:wordWrap w:val="0"/>
        <w:ind w:right="1120" w:firstLine="1121" w:firstLineChars="350"/>
        <w:rPr>
          <w:rFonts w:hint="eastAsia" w:ascii="仿宋" w:hAnsi="仿宋" w:eastAsia="仿宋" w:cstheme="minorBidi"/>
          <w:b/>
          <w:color w:val="000000"/>
          <w:kern w:val="2"/>
          <w:sz w:val="32"/>
          <w:szCs w:val="32"/>
          <w:lang w:val="en-US" w:eastAsia="zh-CN" w:bidi="ar-SA"/>
        </w:rPr>
      </w:pPr>
      <w:r>
        <w:rPr>
          <w:rFonts w:hint="eastAsia" w:ascii="华文楷体" w:hAnsi="华文楷体" w:eastAsia="华文楷体"/>
          <w:b/>
          <w:color w:val="385723" w:themeColor="accent6" w:themeShade="80"/>
          <w:sz w:val="32"/>
          <w:szCs w:val="32"/>
          <w:u w:val="none"/>
          <w:shd w:val="clear" w:color="auto" w:fill="auto"/>
          <w:lang w:val="en-US" w:eastAsia="zh-CN"/>
        </w:rPr>
        <w:t xml:space="preserve">     </w:t>
      </w:r>
      <w:r>
        <w:rPr>
          <w:rFonts w:hint="eastAsia" w:ascii="仿宋" w:hAnsi="仿宋" w:eastAsia="仿宋" w:cstheme="minorBidi"/>
          <w:b/>
          <w:color w:val="000000"/>
          <w:kern w:val="2"/>
          <w:sz w:val="32"/>
          <w:szCs w:val="32"/>
          <w:lang w:val="en-US" w:eastAsia="zh-CN" w:bidi="ar-SA"/>
        </w:rPr>
        <w:t xml:space="preserve"> 在培训中，如您有任何问题 ：</w:t>
      </w:r>
    </w:p>
    <w:p>
      <w:pPr>
        <w:wordWrap w:val="0"/>
        <w:ind w:firstLine="1124" w:firstLineChars="350"/>
        <w:jc w:val="center"/>
        <w:rPr>
          <w:rFonts w:hint="eastAsia" w:ascii="仿宋" w:hAnsi="仿宋" w:eastAsia="仿宋" w:cstheme="minorBidi"/>
          <w:b/>
          <w:color w:val="000000"/>
          <w:kern w:val="2"/>
          <w:sz w:val="32"/>
          <w:szCs w:val="32"/>
          <w:lang w:val="en-US" w:eastAsia="zh-CN" w:bidi="ar-SA"/>
        </w:rPr>
      </w:pPr>
      <w:r>
        <w:rPr>
          <w:rFonts w:hint="eastAsia" w:ascii="仿宋" w:hAnsi="仿宋" w:eastAsia="仿宋" w:cstheme="minorBidi"/>
          <w:b/>
          <w:color w:val="000000"/>
          <w:kern w:val="2"/>
          <w:sz w:val="32"/>
          <w:szCs w:val="32"/>
          <w:lang w:val="en-US" w:eastAsia="zh-CN" w:bidi="ar-SA"/>
        </w:rPr>
        <w:t>拨打四川项目小组电话：028-84762629</w:t>
      </w:r>
    </w:p>
    <w:p>
      <w:pPr>
        <w:wordWrap w:val="0"/>
        <w:ind w:firstLine="2088" w:firstLineChars="650"/>
        <w:jc w:val="both"/>
        <w:rPr>
          <w:rFonts w:hint="eastAsia" w:ascii="仿宋" w:hAnsi="仿宋" w:eastAsia="仿宋" w:cstheme="minorBidi"/>
          <w:b/>
          <w:color w:val="000000"/>
          <w:kern w:val="2"/>
          <w:sz w:val="32"/>
          <w:szCs w:val="32"/>
          <w:lang w:val="en-US" w:eastAsia="zh-CN" w:bidi="ar-SA"/>
        </w:rPr>
      </w:pPr>
      <w:r>
        <w:rPr>
          <w:rFonts w:hint="eastAsia" w:ascii="仿宋" w:hAnsi="仿宋" w:eastAsia="仿宋" w:cstheme="minorBidi"/>
          <w:b/>
          <w:color w:val="000000"/>
          <w:kern w:val="2"/>
          <w:sz w:val="32"/>
          <w:szCs w:val="32"/>
          <w:lang w:val="en-US" w:eastAsia="zh-CN" w:bidi="ar-SA"/>
        </w:rPr>
        <w:t>（周一至周五上午9点至下午5点30分）</w:t>
      </w:r>
    </w:p>
    <w:p>
      <w:pPr>
        <w:wordWrap w:val="0"/>
        <w:ind w:firstLine="2088" w:firstLineChars="650"/>
        <w:jc w:val="both"/>
        <w:rPr>
          <w:rFonts w:hint="eastAsia" w:ascii="仿宋" w:hAnsi="仿宋" w:eastAsia="仿宋" w:cstheme="minorBidi"/>
          <w:b/>
          <w:color w:val="000000"/>
          <w:kern w:val="2"/>
          <w:sz w:val="32"/>
          <w:szCs w:val="32"/>
          <w:lang w:val="en-US" w:eastAsia="zh-CN" w:bidi="ar-SA"/>
        </w:rPr>
      </w:pPr>
    </w:p>
    <w:p>
      <w:pPr>
        <w:wordWrap w:val="0"/>
        <w:ind w:firstLine="1124" w:firstLineChars="350"/>
        <w:jc w:val="center"/>
        <w:rPr>
          <w:rFonts w:hint="eastAsia" w:ascii="仿宋" w:hAnsi="仿宋" w:eastAsia="仿宋" w:cstheme="minorBidi"/>
          <w:b/>
          <w:color w:val="000000"/>
          <w:kern w:val="2"/>
          <w:sz w:val="32"/>
          <w:szCs w:val="32"/>
          <w:lang w:val="en-US" w:eastAsia="zh-CN" w:bidi="ar-SA"/>
        </w:rPr>
      </w:pPr>
      <w:r>
        <w:rPr>
          <w:rFonts w:hint="eastAsia" w:ascii="仿宋" w:hAnsi="仿宋" w:eastAsia="仿宋" w:cstheme="minorBidi"/>
          <w:b/>
          <w:color w:val="000000"/>
          <w:kern w:val="2"/>
          <w:sz w:val="32"/>
          <w:szCs w:val="32"/>
          <w:lang w:val="en-US" w:eastAsia="zh-CN" w:bidi="ar-SA"/>
        </w:rPr>
        <w:t xml:space="preserve">                                四川师范大学</w:t>
      </w:r>
    </w:p>
    <w:p>
      <w:pPr>
        <w:wordWrap w:val="0"/>
        <w:ind w:firstLine="1124" w:firstLineChars="350"/>
        <w:jc w:val="center"/>
        <w:rPr>
          <w:rFonts w:hint="eastAsia" w:ascii="仿宋" w:hAnsi="仿宋" w:eastAsia="仿宋" w:cstheme="minorBidi"/>
          <w:b/>
          <w:color w:val="000000"/>
          <w:kern w:val="2"/>
          <w:sz w:val="32"/>
          <w:szCs w:val="32"/>
          <w:lang w:val="en-US" w:eastAsia="zh-CN" w:bidi="ar-SA"/>
        </w:rPr>
      </w:pPr>
      <w:r>
        <w:rPr>
          <w:rFonts w:hint="eastAsia" w:ascii="仿宋" w:hAnsi="仿宋" w:eastAsia="仿宋" w:cstheme="minorBidi"/>
          <w:b/>
          <w:color w:val="000000"/>
          <w:kern w:val="2"/>
          <w:sz w:val="32"/>
          <w:szCs w:val="32"/>
          <w:lang w:val="en-US" w:eastAsia="zh-CN" w:bidi="ar-SA"/>
        </w:rPr>
        <w:t xml:space="preserve">                            2018年</w:t>
      </w:r>
      <w:bookmarkStart w:id="0" w:name="_GoBack"/>
      <w:bookmarkEnd w:id="0"/>
      <w:r>
        <w:rPr>
          <w:rFonts w:hint="eastAsia" w:ascii="仿宋" w:hAnsi="仿宋" w:eastAsia="仿宋" w:cstheme="minorBidi"/>
          <w:b/>
          <w:color w:val="000000"/>
          <w:kern w:val="2"/>
          <w:sz w:val="32"/>
          <w:szCs w:val="32"/>
          <w:lang w:val="en-US" w:eastAsia="zh-CN" w:bidi="ar-SA"/>
        </w:rPr>
        <w:t>4月16日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71CD"/>
    <w:multiLevelType w:val="multilevel"/>
    <w:tmpl w:val="585771CD"/>
    <w:lvl w:ilvl="0" w:tentative="0">
      <w:start w:val="1"/>
      <w:numFmt w:val="chineseCounting"/>
      <w:pStyle w:val="11"/>
      <w:suff w:val="nothing"/>
      <w:lvlText w:val="%1、"/>
      <w:lvlJc w:val="left"/>
      <w:pPr>
        <w:ind w:left="0" w:leftChars="0" w:firstLine="400" w:firstLineChars="0"/>
      </w:pPr>
      <w:rPr>
        <w:rFonts w:hint="eastAsia"/>
      </w:rPr>
    </w:lvl>
    <w:lvl w:ilvl="1" w:tentative="0">
      <w:start w:val="1"/>
      <w:numFmt w:val="decimal"/>
      <w:suff w:val="nothing"/>
      <w:lvlText w:val="%2．"/>
      <w:lvlJc w:val="left"/>
      <w:pPr>
        <w:ind w:left="0" w:leftChars="0" w:firstLine="400" w:firstLineChars="0"/>
      </w:pPr>
      <w:rPr>
        <w:rFonts w:hint="eastAsia"/>
      </w:rPr>
    </w:lvl>
    <w:lvl w:ilvl="2" w:tentative="0">
      <w:start w:val="1"/>
      <w:numFmt w:val="decimal"/>
      <w:suff w:val="nothing"/>
      <w:lvlText w:val="（%3）"/>
      <w:lvlJc w:val="left"/>
      <w:pPr>
        <w:ind w:left="0" w:leftChars="0" w:firstLine="402" w:firstLineChars="0"/>
      </w:pPr>
      <w:rPr>
        <w:rFonts w:hint="eastAsia"/>
      </w:rPr>
    </w:lvl>
    <w:lvl w:ilvl="3" w:tentative="0">
      <w:start w:val="1"/>
      <w:numFmt w:val="decimalEnclosedCircleChinese"/>
      <w:suff w:val="nothing"/>
      <w:lvlText w:val="%4 "/>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lowerLetter"/>
      <w:suff w:val="nothing"/>
      <w:lvlText w:val="%6．"/>
      <w:lvlJc w:val="left"/>
      <w:pPr>
        <w:ind w:left="0" w:leftChars="0" w:firstLine="402" w:firstLineChars="0"/>
      </w:pPr>
      <w:rPr>
        <w:rFonts w:hint="eastAsia"/>
      </w:rPr>
    </w:lvl>
    <w:lvl w:ilvl="6" w:tentative="0">
      <w:start w:val="1"/>
      <w:numFmt w:val="lowerLetter"/>
      <w:suff w:val="nothing"/>
      <w:lvlText w:val="%7）"/>
      <w:lvlJc w:val="left"/>
      <w:pPr>
        <w:ind w:left="0" w:leftChars="0" w:firstLine="402" w:firstLineChars="0"/>
      </w:pPr>
      <w:rPr>
        <w:rFonts w:hint="eastAsia"/>
      </w:rPr>
    </w:lvl>
    <w:lvl w:ilvl="7" w:tentative="0">
      <w:start w:val="1"/>
      <w:numFmt w:val="lowerRoman"/>
      <w:suff w:val="nothing"/>
      <w:lvlText w:val="%8. "/>
      <w:lvlJc w:val="left"/>
      <w:pPr>
        <w:ind w:left="0" w:leftChars="0" w:firstLine="402" w:firstLineChars="0"/>
      </w:pPr>
      <w:rPr>
        <w:rFonts w:hint="eastAsia"/>
      </w:rPr>
    </w:lvl>
    <w:lvl w:ilvl="8" w:tentative="0">
      <w:start w:val="1"/>
      <w:numFmt w:val="lowerRoman"/>
      <w:suff w:val="nothing"/>
      <w:lvlText w:val="%9）"/>
      <w:lvlJc w:val="left"/>
      <w:pPr>
        <w:ind w:left="0" w:leftChars="0" w:firstLine="402" w:firstLineChars="0"/>
      </w:pPr>
      <w:rPr>
        <w:rFonts w:hint="eastAsia"/>
      </w:rPr>
    </w:lvl>
  </w:abstractNum>
  <w:abstractNum w:abstractNumId="1">
    <w:nsid w:val="58577BE2"/>
    <w:multiLevelType w:val="singleLevel"/>
    <w:tmpl w:val="58577BE2"/>
    <w:lvl w:ilvl="0" w:tentative="0">
      <w:start w:val="1"/>
      <w:numFmt w:val="bullet"/>
      <w:pStyle w:val="9"/>
      <w:lvlText w:val=""/>
      <w:lvlJc w:val="left"/>
      <w:pPr>
        <w:ind w:left="420" w:leftChars="0" w:hanging="420" w:firstLineChars="0"/>
      </w:pPr>
      <w:rPr>
        <w:rFonts w:hint="default" w:ascii="Wingdings" w:hAnsi="Wingdings"/>
      </w:rPr>
    </w:lvl>
  </w:abstractNum>
  <w:abstractNum w:abstractNumId="2">
    <w:nsid w:val="5858E1A8"/>
    <w:multiLevelType w:val="singleLevel"/>
    <w:tmpl w:val="5858E1A8"/>
    <w:lvl w:ilvl="0" w:tentative="0">
      <w:start w:val="1"/>
      <w:numFmt w:val="bullet"/>
      <w:pStyle w:val="14"/>
      <w:lvlText w:val=""/>
      <w:lvlJc w:val="left"/>
      <w:pPr>
        <w:ind w:left="420" w:leftChars="0" w:hanging="420" w:firstLineChars="0"/>
      </w:pPr>
      <w:rPr>
        <w:rFonts w:hint="default" w:ascii="Wingdings" w:hAnsi="Wingdings"/>
      </w:rPr>
    </w:lvl>
  </w:abstractNum>
  <w:abstractNum w:abstractNumId="3">
    <w:nsid w:val="5858F99D"/>
    <w:multiLevelType w:val="singleLevel"/>
    <w:tmpl w:val="5858F99D"/>
    <w:lvl w:ilvl="0" w:tentative="0">
      <w:start w:val="1"/>
      <w:numFmt w:val="bullet"/>
      <w:pStyle w:val="13"/>
      <w:lvlText w:val=""/>
      <w:lvlJc w:val="left"/>
      <w:pPr>
        <w:ind w:left="420" w:leftChars="0" w:hanging="420" w:firstLineChars="0"/>
      </w:pPr>
      <w:rPr>
        <w:rFonts w:hint="default" w:ascii="Wingdings" w:hAnsi="Wingdings"/>
      </w:rPr>
    </w:lvl>
  </w:abstractNum>
  <w:abstractNum w:abstractNumId="4">
    <w:nsid w:val="5A37698D"/>
    <w:multiLevelType w:val="singleLevel"/>
    <w:tmpl w:val="5A37698D"/>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37B2E"/>
    <w:rsid w:val="015606D7"/>
    <w:rsid w:val="02B66F75"/>
    <w:rsid w:val="09750202"/>
    <w:rsid w:val="0C472F5D"/>
    <w:rsid w:val="11652B0F"/>
    <w:rsid w:val="11FB1116"/>
    <w:rsid w:val="16561996"/>
    <w:rsid w:val="18F919FC"/>
    <w:rsid w:val="1E652D33"/>
    <w:rsid w:val="1ED7268B"/>
    <w:rsid w:val="20F91EE2"/>
    <w:rsid w:val="222F65C7"/>
    <w:rsid w:val="223712C6"/>
    <w:rsid w:val="22E50D9E"/>
    <w:rsid w:val="23381167"/>
    <w:rsid w:val="262D3E57"/>
    <w:rsid w:val="27076256"/>
    <w:rsid w:val="29417E8B"/>
    <w:rsid w:val="2EAC5B70"/>
    <w:rsid w:val="2FA127D9"/>
    <w:rsid w:val="36441720"/>
    <w:rsid w:val="3A24765B"/>
    <w:rsid w:val="3D363CCE"/>
    <w:rsid w:val="3F135CBA"/>
    <w:rsid w:val="40253D48"/>
    <w:rsid w:val="411C1881"/>
    <w:rsid w:val="41BA28DE"/>
    <w:rsid w:val="428E7EEC"/>
    <w:rsid w:val="43A72820"/>
    <w:rsid w:val="458D2B07"/>
    <w:rsid w:val="468B27FE"/>
    <w:rsid w:val="47897809"/>
    <w:rsid w:val="47AD5FB0"/>
    <w:rsid w:val="482133DA"/>
    <w:rsid w:val="48EE3682"/>
    <w:rsid w:val="48FC666C"/>
    <w:rsid w:val="490534D8"/>
    <w:rsid w:val="49FA4B9C"/>
    <w:rsid w:val="4A1A1FEC"/>
    <w:rsid w:val="4B0B4B93"/>
    <w:rsid w:val="4F80752E"/>
    <w:rsid w:val="4FE201F9"/>
    <w:rsid w:val="511B05C9"/>
    <w:rsid w:val="5137479D"/>
    <w:rsid w:val="52D45B68"/>
    <w:rsid w:val="53516DA6"/>
    <w:rsid w:val="543444A4"/>
    <w:rsid w:val="58EA4C27"/>
    <w:rsid w:val="595C7895"/>
    <w:rsid w:val="5B7F1B66"/>
    <w:rsid w:val="5BF257E3"/>
    <w:rsid w:val="5C085B2A"/>
    <w:rsid w:val="5C4E6206"/>
    <w:rsid w:val="5C7C06E7"/>
    <w:rsid w:val="5CB847D6"/>
    <w:rsid w:val="5F271BA2"/>
    <w:rsid w:val="659D719E"/>
    <w:rsid w:val="66940A27"/>
    <w:rsid w:val="66953851"/>
    <w:rsid w:val="67992D0A"/>
    <w:rsid w:val="68343EB6"/>
    <w:rsid w:val="690339D4"/>
    <w:rsid w:val="6B5522B9"/>
    <w:rsid w:val="6C164A75"/>
    <w:rsid w:val="6CF14F38"/>
    <w:rsid w:val="6E4A2A90"/>
    <w:rsid w:val="6F794249"/>
    <w:rsid w:val="6FDE7D45"/>
    <w:rsid w:val="703A682D"/>
    <w:rsid w:val="712803BA"/>
    <w:rsid w:val="713344E7"/>
    <w:rsid w:val="726C6B94"/>
    <w:rsid w:val="73637B2E"/>
    <w:rsid w:val="740C50A7"/>
    <w:rsid w:val="7480718A"/>
    <w:rsid w:val="76CF2056"/>
    <w:rsid w:val="7E533E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560" w:firstLineChars="20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8">
    <w:name w:val="titile01"/>
    <w:link w:val="16"/>
    <w:qFormat/>
    <w:uiPriority w:val="0"/>
    <w:pPr>
      <w:jc w:val="center"/>
    </w:pPr>
    <w:rPr>
      <w:rFonts w:ascii="Calibri" w:hAnsi="Calibri" w:eastAsia="宋体" w:cstheme="minorBidi"/>
      <w:b/>
      <w:sz w:val="32"/>
    </w:rPr>
  </w:style>
  <w:style w:type="paragraph" w:customStyle="1" w:styleId="9">
    <w:name w:val="titile02"/>
    <w:basedOn w:val="8"/>
    <w:link w:val="17"/>
    <w:qFormat/>
    <w:uiPriority w:val="0"/>
    <w:pPr>
      <w:numPr>
        <w:ilvl w:val="0"/>
        <w:numId w:val="1"/>
      </w:numPr>
      <w:spacing w:before="120" w:after="120" w:line="240" w:lineRule="auto"/>
      <w:ind w:leftChars="1500"/>
      <w:jc w:val="center"/>
    </w:pPr>
    <w:rPr>
      <w:b w:val="0"/>
      <w:sz w:val="21"/>
    </w:rPr>
  </w:style>
  <w:style w:type="paragraph" w:customStyle="1" w:styleId="10">
    <w:name w:val="content01"/>
    <w:basedOn w:val="1"/>
    <w:link w:val="21"/>
    <w:qFormat/>
    <w:uiPriority w:val="0"/>
    <w:pPr>
      <w:jc w:val="both"/>
    </w:pPr>
  </w:style>
  <w:style w:type="paragraph" w:customStyle="1" w:styleId="11">
    <w:name w:val="content02"/>
    <w:basedOn w:val="10"/>
    <w:qFormat/>
    <w:uiPriority w:val="0"/>
    <w:pPr>
      <w:numPr>
        <w:ilvl w:val="0"/>
        <w:numId w:val="2"/>
      </w:numPr>
      <w:spacing w:line="240" w:lineRule="auto"/>
      <w:ind w:firstLine="560"/>
      <w:jc w:val="left"/>
    </w:pPr>
    <w:rPr>
      <w:rFonts w:eastAsia="楷体"/>
      <w:sz w:val="28"/>
    </w:rPr>
  </w:style>
  <w:style w:type="paragraph" w:customStyle="1" w:styleId="12">
    <w:name w:val="样式2"/>
    <w:basedOn w:val="10"/>
    <w:qFormat/>
    <w:uiPriority w:val="0"/>
    <w:pPr>
      <w:spacing w:line="240" w:lineRule="auto"/>
      <w:ind w:firstLine="560"/>
    </w:pPr>
    <w:rPr>
      <w:rFonts w:eastAsia="楷体"/>
    </w:rPr>
  </w:style>
  <w:style w:type="paragraph" w:customStyle="1" w:styleId="13">
    <w:name w:val="titile04"/>
    <w:basedOn w:val="14"/>
    <w:link w:val="15"/>
    <w:qFormat/>
    <w:uiPriority w:val="0"/>
    <w:pPr>
      <w:numPr>
        <w:numId w:val="3"/>
      </w:numPr>
      <w:ind w:firstLine="0" w:firstLineChars="0"/>
    </w:pPr>
    <w:rPr>
      <w:rFonts w:eastAsia="楷体"/>
      <w:sz w:val="28"/>
    </w:rPr>
  </w:style>
  <w:style w:type="paragraph" w:customStyle="1" w:styleId="14">
    <w:name w:val="titile03"/>
    <w:basedOn w:val="9"/>
    <w:link w:val="18"/>
    <w:qFormat/>
    <w:uiPriority w:val="0"/>
    <w:pPr>
      <w:numPr>
        <w:numId w:val="4"/>
      </w:numPr>
      <w:spacing w:line="240" w:lineRule="auto"/>
      <w:ind w:leftChars="0"/>
      <w:jc w:val="center"/>
    </w:pPr>
    <w:rPr>
      <w:b/>
      <w:sz w:val="24"/>
    </w:rPr>
  </w:style>
  <w:style w:type="character" w:customStyle="1" w:styleId="15">
    <w:name w:val="titile04 Char"/>
    <w:link w:val="13"/>
    <w:qFormat/>
    <w:uiPriority w:val="0"/>
    <w:rPr>
      <w:rFonts w:eastAsia="楷体"/>
      <w:b/>
      <w:sz w:val="28"/>
    </w:rPr>
  </w:style>
  <w:style w:type="character" w:customStyle="1" w:styleId="16">
    <w:name w:val="titile01 Char"/>
    <w:link w:val="8"/>
    <w:qFormat/>
    <w:uiPriority w:val="0"/>
    <w:rPr>
      <w:rFonts w:ascii="Calibri" w:hAnsi="Calibri" w:eastAsia="宋体"/>
      <w:b/>
      <w:sz w:val="32"/>
    </w:rPr>
  </w:style>
  <w:style w:type="character" w:customStyle="1" w:styleId="17">
    <w:name w:val="titile02 Char"/>
    <w:link w:val="9"/>
    <w:qFormat/>
    <w:uiPriority w:val="0"/>
    <w:rPr>
      <w:rFonts w:eastAsia="宋体"/>
      <w:sz w:val="21"/>
    </w:rPr>
  </w:style>
  <w:style w:type="character" w:customStyle="1" w:styleId="18">
    <w:name w:val="titile03 Char"/>
    <w:link w:val="14"/>
    <w:qFormat/>
    <w:uiPriority w:val="0"/>
    <w:rPr>
      <w:rFonts w:eastAsia="宋体"/>
      <w:b/>
      <w:sz w:val="24"/>
    </w:rPr>
  </w:style>
  <w:style w:type="paragraph" w:customStyle="1" w:styleId="19">
    <w:name w:val="titile05"/>
    <w:basedOn w:val="10"/>
    <w:link w:val="20"/>
    <w:qFormat/>
    <w:uiPriority w:val="0"/>
    <w:pPr>
      <w:spacing w:line="240" w:lineRule="auto"/>
      <w:ind w:firstLine="560"/>
    </w:pPr>
    <w:rPr>
      <w:rFonts w:eastAsia="楷体"/>
      <w:b/>
      <w:sz w:val="24"/>
    </w:rPr>
  </w:style>
  <w:style w:type="character" w:customStyle="1" w:styleId="20">
    <w:name w:val="titile05 Char"/>
    <w:link w:val="19"/>
    <w:qFormat/>
    <w:uiPriority w:val="0"/>
    <w:rPr>
      <w:rFonts w:eastAsia="楷体"/>
      <w:b/>
      <w:sz w:val="24"/>
    </w:rPr>
  </w:style>
  <w:style w:type="character" w:customStyle="1" w:styleId="21">
    <w:name w:val="content01 Char"/>
    <w:link w:val="10"/>
    <w:qFormat/>
    <w:uiPriority w:val="0"/>
    <w:rPr>
      <w:rFonts w:asciiTheme="minorAscii" w:hAnsiTheme="minorAscii" w:eastAsiaTheme="minorEastAsia"/>
    </w:rPr>
  </w:style>
  <w:style w:type="paragraph" w:customStyle="1" w:styleId="22">
    <w:name w:val="List Paragraph"/>
    <w:basedOn w:val="1"/>
    <w:qFormat/>
    <w:uiPriority w:val="34"/>
    <w:pPr>
      <w:ind w:firstLine="420" w:firstLineChars="200"/>
    </w:pPr>
    <w:rPr>
      <w:rFonts w:ascii="Calibri" w:hAnsi="Calibri" w:eastAsia="宋体" w:cs="Times New Roman"/>
    </w:rPr>
  </w:style>
  <w:style w:type="paragraph" w:customStyle="1" w:styleId="23">
    <w:name w:val="列出段落1"/>
    <w:basedOn w:val="1"/>
    <w:qFormat/>
    <w:uiPriority w:val="34"/>
    <w:pPr>
      <w:ind w:firstLine="420" w:firstLineChars="200"/>
    </w:pPr>
  </w:style>
  <w:style w:type="character" w:customStyle="1" w:styleId="24">
    <w:name w:val="font01"/>
    <w:basedOn w:val="4"/>
    <w:qFormat/>
    <w:uiPriority w:val="0"/>
    <w:rPr>
      <w:rFonts w:ascii="Arial" w:hAnsi="Arial" w:cs="Arial"/>
      <w:color w:val="FF0000"/>
      <w:sz w:val="20"/>
      <w:szCs w:val="20"/>
      <w:u w:val="none"/>
    </w:rPr>
  </w:style>
  <w:style w:type="character" w:customStyle="1" w:styleId="25">
    <w:name w:val="font11"/>
    <w:basedOn w:val="4"/>
    <w:qFormat/>
    <w:uiPriority w:val="0"/>
    <w:rPr>
      <w:rFonts w:hint="eastAsia" w:ascii="宋体" w:hAnsi="宋体" w:eastAsia="宋体" w:cs="宋体"/>
      <w:color w:val="FF0000"/>
      <w:sz w:val="20"/>
      <w:szCs w:val="20"/>
      <w:u w:val="none"/>
    </w:rPr>
  </w:style>
  <w:style w:type="character" w:customStyle="1" w:styleId="26">
    <w:name w:val="font31"/>
    <w:basedOn w:val="4"/>
    <w:uiPriority w:val="0"/>
    <w:rPr>
      <w:rFonts w:ascii="Arial" w:hAnsi="Arial" w:cs="Arial"/>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2016-12-21T06:16:00Z</dcterms:created>
  <dc:creator>Administrator</dc:creator>
  <cp:lastModifiedBy>珍惜</cp:lastModifiedBy>
  <dcterms:modified xsi:type="dcterms:W3CDTF">2018-04-16T03:09:06Z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