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14" w:rsidRDefault="004F7D6F" w:rsidP="004F7D6F">
      <w:pPr>
        <w:jc w:val="center"/>
        <w:rPr>
          <w:rFonts w:ascii="微软雅黑" w:eastAsia="微软雅黑" w:hAnsi="微软雅黑"/>
          <w:b/>
          <w:sz w:val="36"/>
        </w:rPr>
      </w:pPr>
      <w:r w:rsidRPr="004F7D6F">
        <w:rPr>
          <w:rFonts w:ascii="微软雅黑" w:eastAsia="微软雅黑" w:hAnsi="微软雅黑" w:hint="eastAsia"/>
          <w:b/>
          <w:sz w:val="36"/>
        </w:rPr>
        <w:t>《</w:t>
      </w:r>
      <w:r w:rsidRPr="004F7D6F">
        <w:rPr>
          <w:rFonts w:ascii="微软雅黑" w:eastAsia="微软雅黑" w:hAnsi="微软雅黑" w:hint="eastAsia"/>
          <w:b/>
          <w:sz w:val="36"/>
        </w:rPr>
        <w:t>中国书法</w:t>
      </w:r>
      <w:r w:rsidRPr="004F7D6F">
        <w:rPr>
          <w:rFonts w:ascii="微软雅黑" w:eastAsia="微软雅黑" w:hAnsi="微软雅黑" w:hint="eastAsia"/>
          <w:b/>
          <w:sz w:val="36"/>
        </w:rPr>
        <w:t>》目标达成检测</w:t>
      </w:r>
    </w:p>
    <w:p w:rsidR="004F7D6F" w:rsidRPr="00295B45" w:rsidRDefault="004F7D6F" w:rsidP="004F7D6F">
      <w:pPr>
        <w:rPr>
          <w:rFonts w:ascii="微软雅黑" w:eastAsia="微软雅黑" w:hAnsi="微软雅黑"/>
          <w:b/>
          <w:sz w:val="28"/>
        </w:rPr>
      </w:pPr>
      <w:r w:rsidRPr="00295B45">
        <w:rPr>
          <w:rFonts w:ascii="微软雅黑" w:eastAsia="微软雅黑" w:hAnsi="微软雅黑" w:hint="eastAsia"/>
          <w:b/>
          <w:sz w:val="28"/>
        </w:rPr>
        <w:t>目标一：</w:t>
      </w:r>
    </w:p>
    <w:p w:rsidR="004F7D6F" w:rsidRPr="00295B45" w:rsidRDefault="00295B45" w:rsidP="004F7D6F">
      <w:pPr>
        <w:rPr>
          <w:rFonts w:ascii="微软雅黑" w:eastAsia="微软雅黑" w:hAnsi="微软雅黑"/>
          <w:sz w:val="28"/>
        </w:rPr>
      </w:pPr>
      <w:r w:rsidRPr="00295B45">
        <w:rPr>
          <w:rFonts w:ascii="微软雅黑" w:eastAsia="微软雅黑" w:hAnsi="微软雅黑" w:hint="eastAsia"/>
          <w:sz w:val="28"/>
        </w:rPr>
        <w:t>一</w:t>
      </w:r>
      <w:r w:rsidR="004F7D6F" w:rsidRPr="00295B45">
        <w:rPr>
          <w:rFonts w:ascii="微软雅黑" w:eastAsia="微软雅黑" w:hAnsi="微软雅黑" w:hint="eastAsia"/>
          <w:sz w:val="28"/>
        </w:rPr>
        <w:t>、中国书法的含义：</w:t>
      </w:r>
    </w:p>
    <w:p w:rsidR="004F7D6F" w:rsidRPr="00295B45" w:rsidRDefault="00295B45" w:rsidP="004F7D6F">
      <w:pPr>
        <w:rPr>
          <w:rFonts w:ascii="微软雅黑" w:eastAsia="微软雅黑" w:hAnsi="微软雅黑"/>
          <w:sz w:val="28"/>
        </w:rPr>
      </w:pPr>
      <w:r w:rsidRPr="00295B45">
        <w:rPr>
          <w:rFonts w:ascii="微软雅黑" w:eastAsia="微软雅黑" w:hAnsi="微软雅黑"/>
          <w:sz w:val="28"/>
        </w:rPr>
        <w:t>1</w:t>
      </w:r>
      <w:r w:rsidR="004F7D6F" w:rsidRPr="00295B45">
        <w:rPr>
          <w:rFonts w:ascii="微软雅黑" w:eastAsia="微软雅黑" w:hAnsi="微软雅黑" w:hint="eastAsia"/>
          <w:sz w:val="28"/>
        </w:rPr>
        <w:t>、书法最基本的功能是什么？</w:t>
      </w:r>
    </w:p>
    <w:p w:rsidR="004F7D6F" w:rsidRPr="00295B45" w:rsidRDefault="00295B45" w:rsidP="004F7D6F">
      <w:pPr>
        <w:rPr>
          <w:rFonts w:ascii="微软雅黑" w:eastAsia="微软雅黑" w:hAnsi="微软雅黑"/>
          <w:sz w:val="28"/>
        </w:rPr>
      </w:pPr>
      <w:r w:rsidRPr="00295B45">
        <w:rPr>
          <w:rFonts w:ascii="微软雅黑" w:eastAsia="微软雅黑" w:hAnsi="微软雅黑"/>
          <w:sz w:val="28"/>
        </w:rPr>
        <w:t>2</w:t>
      </w:r>
      <w:r w:rsidR="004F7D6F" w:rsidRPr="00295B45">
        <w:rPr>
          <w:rFonts w:ascii="微软雅黑" w:eastAsia="微软雅黑" w:hAnsi="微软雅黑" w:hint="eastAsia"/>
          <w:sz w:val="28"/>
        </w:rPr>
        <w:t>、中国书法的工具有哪些？</w:t>
      </w:r>
    </w:p>
    <w:p w:rsidR="004F7D6F" w:rsidRPr="00295B45" w:rsidRDefault="00295B45" w:rsidP="004F7D6F">
      <w:pPr>
        <w:rPr>
          <w:rFonts w:ascii="微软雅黑" w:eastAsia="微软雅黑" w:hAnsi="微软雅黑"/>
          <w:sz w:val="28"/>
        </w:rPr>
      </w:pPr>
      <w:r w:rsidRPr="00295B45">
        <w:rPr>
          <w:rFonts w:ascii="微软雅黑" w:eastAsia="微软雅黑" w:hAnsi="微软雅黑"/>
          <w:sz w:val="28"/>
        </w:rPr>
        <w:t>3</w:t>
      </w:r>
      <w:r w:rsidR="004F7D6F" w:rsidRPr="00295B45">
        <w:rPr>
          <w:rFonts w:ascii="微软雅黑" w:eastAsia="微软雅黑" w:hAnsi="微软雅黑" w:hint="eastAsia"/>
          <w:sz w:val="28"/>
        </w:rPr>
        <w:t>、书法的载体形式有哪些？</w:t>
      </w:r>
    </w:p>
    <w:p w:rsidR="004F7D6F" w:rsidRPr="00295B45" w:rsidRDefault="004F7D6F" w:rsidP="004F7D6F">
      <w:pPr>
        <w:rPr>
          <w:rFonts w:ascii="微软雅黑" w:eastAsia="微软雅黑" w:hAnsi="微软雅黑"/>
          <w:b/>
          <w:sz w:val="28"/>
        </w:rPr>
      </w:pPr>
      <w:r w:rsidRPr="00295B45">
        <w:rPr>
          <w:rFonts w:ascii="微软雅黑" w:eastAsia="微软雅黑" w:hAnsi="微软雅黑" w:hint="eastAsia"/>
          <w:b/>
          <w:sz w:val="28"/>
        </w:rPr>
        <w:t>目标</w:t>
      </w:r>
      <w:r w:rsidRPr="00295B45">
        <w:rPr>
          <w:rFonts w:ascii="微软雅黑" w:eastAsia="微软雅黑" w:hAnsi="微软雅黑" w:hint="eastAsia"/>
          <w:b/>
          <w:sz w:val="28"/>
        </w:rPr>
        <w:t>二</w:t>
      </w:r>
      <w:r w:rsidRPr="00295B45">
        <w:rPr>
          <w:rFonts w:ascii="微软雅黑" w:eastAsia="微软雅黑" w:hAnsi="微软雅黑" w:hint="eastAsia"/>
          <w:b/>
          <w:sz w:val="28"/>
        </w:rPr>
        <w:t>：</w:t>
      </w:r>
    </w:p>
    <w:p w:rsidR="00817460" w:rsidRPr="00295B45" w:rsidRDefault="00295B45">
      <w:pPr>
        <w:rPr>
          <w:rFonts w:ascii="微软雅黑" w:eastAsia="微软雅黑" w:hAnsi="微软雅黑"/>
          <w:sz w:val="28"/>
        </w:rPr>
      </w:pPr>
      <w:r w:rsidRPr="00295B45">
        <w:rPr>
          <w:rFonts w:ascii="微软雅黑" w:eastAsia="微软雅黑" w:hAnsi="微软雅黑" w:hint="eastAsia"/>
          <w:bCs/>
          <w:sz w:val="28"/>
        </w:rPr>
        <w:t>二、字体的演变过程</w:t>
      </w:r>
    </w:p>
    <w:p w:rsidR="00380EE8" w:rsidRDefault="00295B45" w:rsidP="00295B45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A3F6CF0">
            <wp:extent cx="5408476" cy="250267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70" cy="253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B45" w:rsidRPr="00295B45" w:rsidRDefault="00295B45" w:rsidP="00295B45">
      <w:pPr>
        <w:rPr>
          <w:rFonts w:ascii="微软雅黑" w:eastAsia="微软雅黑" w:hAnsi="微软雅黑"/>
          <w:b/>
          <w:bCs/>
          <w:sz w:val="28"/>
          <w:szCs w:val="24"/>
        </w:rPr>
      </w:pPr>
      <w:r w:rsidRPr="00295B45">
        <w:rPr>
          <w:rFonts w:ascii="微软雅黑" w:eastAsia="微软雅黑" w:hAnsi="微软雅黑" w:hint="eastAsia"/>
          <w:b/>
          <w:bCs/>
          <w:sz w:val="28"/>
          <w:szCs w:val="24"/>
        </w:rPr>
        <w:t>目标</w:t>
      </w:r>
      <w:r w:rsidRPr="00295B45">
        <w:rPr>
          <w:rFonts w:ascii="微软雅黑" w:eastAsia="微软雅黑" w:hAnsi="微软雅黑" w:hint="eastAsia"/>
          <w:b/>
          <w:bCs/>
          <w:sz w:val="28"/>
          <w:szCs w:val="24"/>
        </w:rPr>
        <w:t>三：</w:t>
      </w:r>
    </w:p>
    <w:p w:rsidR="00295B45" w:rsidRPr="00295B45" w:rsidRDefault="00295B45" w:rsidP="00295B45">
      <w:pPr>
        <w:rPr>
          <w:rFonts w:ascii="微软雅黑" w:eastAsia="微软雅黑" w:hAnsi="微软雅黑"/>
          <w:sz w:val="28"/>
          <w:szCs w:val="24"/>
        </w:rPr>
      </w:pPr>
      <w:r w:rsidRPr="00295B45">
        <w:rPr>
          <w:rFonts w:ascii="微软雅黑" w:eastAsia="微软雅黑" w:hAnsi="微软雅黑" w:hint="eastAsia"/>
          <w:sz w:val="28"/>
          <w:szCs w:val="24"/>
        </w:rPr>
        <w:t>书法的</w:t>
      </w:r>
      <w:r w:rsidRPr="00295B45">
        <w:rPr>
          <w:rFonts w:ascii="微软雅黑" w:eastAsia="微软雅黑" w:hAnsi="微软雅黑" w:hint="eastAsia"/>
          <w:bCs/>
          <w:sz w:val="28"/>
          <w:szCs w:val="24"/>
        </w:rPr>
        <w:t>书写</w:t>
      </w:r>
      <w:r w:rsidRPr="00295B45">
        <w:rPr>
          <w:rFonts w:ascii="微软雅黑" w:eastAsia="微软雅黑" w:hAnsi="微软雅黑" w:hint="eastAsia"/>
          <w:sz w:val="28"/>
          <w:szCs w:val="24"/>
        </w:rPr>
        <w:t>与</w:t>
      </w:r>
      <w:r w:rsidRPr="00295B45">
        <w:rPr>
          <w:rFonts w:ascii="微软雅黑" w:eastAsia="微软雅黑" w:hAnsi="微软雅黑" w:hint="eastAsia"/>
          <w:bCs/>
          <w:sz w:val="28"/>
          <w:szCs w:val="24"/>
        </w:rPr>
        <w:t>体操（舞蹈）</w:t>
      </w:r>
      <w:r>
        <w:rPr>
          <w:rFonts w:ascii="微软雅黑" w:eastAsia="微软雅黑" w:hAnsi="微软雅黑" w:hint="eastAsia"/>
          <w:bCs/>
          <w:sz w:val="28"/>
          <w:szCs w:val="24"/>
        </w:rPr>
        <w:t>、</w:t>
      </w:r>
      <w:r w:rsidRPr="00295B45">
        <w:rPr>
          <w:rFonts w:ascii="微软雅黑" w:eastAsia="微软雅黑" w:hAnsi="微软雅黑" w:hint="eastAsia"/>
          <w:bCs/>
          <w:sz w:val="28"/>
          <w:szCs w:val="24"/>
        </w:rPr>
        <w:t>音乐的</w:t>
      </w:r>
      <w:r w:rsidRPr="00295B45">
        <w:rPr>
          <w:rFonts w:ascii="微软雅黑" w:eastAsia="微软雅黑" w:hAnsi="微软雅黑" w:hint="eastAsia"/>
          <w:sz w:val="28"/>
          <w:szCs w:val="24"/>
        </w:rPr>
        <w:t>相似之处：</w:t>
      </w:r>
    </w:p>
    <w:p w:rsidR="00295B45" w:rsidRPr="00295B45" w:rsidRDefault="00295B45" w:rsidP="00295B45">
      <w:pPr>
        <w:rPr>
          <w:rFonts w:ascii="微软雅黑" w:eastAsia="微软雅黑" w:hAnsi="微软雅黑"/>
          <w:b/>
          <w:bCs/>
          <w:sz w:val="28"/>
          <w:szCs w:val="24"/>
        </w:rPr>
      </w:pPr>
      <w:r w:rsidRPr="00295B45">
        <w:rPr>
          <w:rFonts w:ascii="微软雅黑" w:eastAsia="微软雅黑" w:hAnsi="微软雅黑" w:hint="eastAsia"/>
          <w:b/>
          <w:bCs/>
          <w:sz w:val="28"/>
          <w:szCs w:val="24"/>
        </w:rPr>
        <w:t>目标</w:t>
      </w:r>
      <w:r w:rsidRPr="00295B45">
        <w:rPr>
          <w:rFonts w:ascii="微软雅黑" w:eastAsia="微软雅黑" w:hAnsi="微软雅黑" w:hint="eastAsia"/>
          <w:b/>
          <w:bCs/>
          <w:sz w:val="28"/>
          <w:szCs w:val="24"/>
        </w:rPr>
        <w:t>四：</w:t>
      </w:r>
    </w:p>
    <w:p w:rsidR="00295B45" w:rsidRDefault="00295B45" w:rsidP="00295B45">
      <w:pPr>
        <w:rPr>
          <w:rFonts w:ascii="微软雅黑" w:eastAsia="微软雅黑" w:hAnsi="微软雅黑"/>
          <w:bCs/>
          <w:sz w:val="28"/>
          <w:szCs w:val="24"/>
        </w:rPr>
      </w:pPr>
      <w:r w:rsidRPr="00295B45">
        <w:rPr>
          <w:rFonts w:ascii="微软雅黑" w:eastAsia="微软雅黑" w:hAnsi="微软雅黑" w:hint="eastAsia"/>
          <w:bCs/>
          <w:sz w:val="28"/>
          <w:szCs w:val="24"/>
        </w:rPr>
        <w:t>作品赏析可以从哪几个方面感悟？</w:t>
      </w:r>
    </w:p>
    <w:p w:rsidR="00295B45" w:rsidRPr="00295B45" w:rsidRDefault="00295B45" w:rsidP="00295B45">
      <w:pPr>
        <w:rPr>
          <w:rFonts w:ascii="微软雅黑" w:eastAsia="微软雅黑" w:hAnsi="微软雅黑" w:hint="eastAsia"/>
          <w:bCs/>
          <w:sz w:val="28"/>
          <w:szCs w:val="24"/>
        </w:rPr>
      </w:pPr>
      <w:r w:rsidRPr="00295B45">
        <w:rPr>
          <w:rFonts w:ascii="微软雅黑" w:eastAsia="微软雅黑" w:hAnsi="微软雅黑" w:hint="eastAsia"/>
          <w:b/>
          <w:bCs/>
          <w:sz w:val="28"/>
          <w:szCs w:val="24"/>
        </w:rPr>
        <w:t>课后拓展</w:t>
      </w:r>
    </w:p>
    <w:p w:rsidR="00295B45" w:rsidRPr="00D5233F" w:rsidRDefault="00295B45" w:rsidP="00D5233F">
      <w:pPr>
        <w:rPr>
          <w:rFonts w:asciiTheme="minorEastAsia" w:hAnsiTheme="minorEastAsia"/>
          <w:sz w:val="24"/>
        </w:rPr>
      </w:pPr>
      <w:r w:rsidRPr="00D5233F">
        <w:rPr>
          <w:rFonts w:asciiTheme="minorEastAsia" w:hAnsiTheme="minorEastAsia" w:hint="eastAsia"/>
          <w:sz w:val="24"/>
        </w:rPr>
        <w:t>1、实地走访家乡主要景点、建筑等公共场所，欣赏其中的书法作品。</w:t>
      </w:r>
    </w:p>
    <w:p w:rsidR="00295B45" w:rsidRPr="00D5233F" w:rsidRDefault="00295B45" w:rsidP="00D5233F">
      <w:pPr>
        <w:rPr>
          <w:rFonts w:asciiTheme="minorEastAsia" w:hAnsiTheme="minorEastAsia"/>
          <w:sz w:val="24"/>
        </w:rPr>
      </w:pPr>
      <w:r w:rsidRPr="00D5233F">
        <w:rPr>
          <w:rFonts w:asciiTheme="minorEastAsia" w:hAnsiTheme="minorEastAsia" w:hint="eastAsia"/>
          <w:sz w:val="24"/>
        </w:rPr>
        <w:t>2、收集自己家乡知名书法家的资料和作品图片，并运用所学的欣赏知识，分析作品风格及艺术价值。</w:t>
      </w:r>
    </w:p>
    <w:p w:rsidR="00295B45" w:rsidRPr="00D5233F" w:rsidRDefault="00295B45" w:rsidP="00D5233F">
      <w:pPr>
        <w:rPr>
          <w:rFonts w:asciiTheme="minorEastAsia" w:hAnsiTheme="minorEastAsia"/>
          <w:sz w:val="24"/>
        </w:rPr>
      </w:pPr>
      <w:r w:rsidRPr="00D5233F">
        <w:rPr>
          <w:rFonts w:asciiTheme="minorEastAsia" w:hAnsiTheme="minorEastAsia" w:hint="eastAsia"/>
          <w:sz w:val="24"/>
        </w:rPr>
        <w:t>3、参观当地的美术馆或博物馆，欣赏书法作品。</w:t>
      </w:r>
      <w:bookmarkStart w:id="0" w:name="_GoBack"/>
      <w:bookmarkEnd w:id="0"/>
    </w:p>
    <w:p w:rsidR="00295B45" w:rsidRPr="00295B45" w:rsidRDefault="00295B45" w:rsidP="00295B45">
      <w:pPr>
        <w:rPr>
          <w:rFonts w:hint="eastAsia"/>
          <w:sz w:val="24"/>
        </w:rPr>
      </w:pPr>
    </w:p>
    <w:sectPr w:rsidR="00295B45" w:rsidRPr="00295B45" w:rsidSect="00380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94" w:rsidRDefault="00821094" w:rsidP="005212D4">
      <w:r>
        <w:separator/>
      </w:r>
    </w:p>
  </w:endnote>
  <w:endnote w:type="continuationSeparator" w:id="0">
    <w:p w:rsidR="00821094" w:rsidRDefault="00821094" w:rsidP="0052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1" w:subsetted="1" w:fontKey="{90C617A0-2E21-4AFB-8A9A-DE4ED6C9CF56}"/>
    <w:embedBold r:id="rId2" w:subsetted="1" w:fontKey="{07BF0678-B3BF-4E60-B7A7-48C9CEBD0F5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94" w:rsidRDefault="00821094" w:rsidP="005212D4">
      <w:r>
        <w:separator/>
      </w:r>
    </w:p>
  </w:footnote>
  <w:footnote w:type="continuationSeparator" w:id="0">
    <w:p w:rsidR="00821094" w:rsidRDefault="00821094" w:rsidP="0052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B2976"/>
    <w:multiLevelType w:val="hybridMultilevel"/>
    <w:tmpl w:val="6F7C4390"/>
    <w:lvl w:ilvl="0" w:tplc="67CC7A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AF"/>
    <w:rsid w:val="00295B45"/>
    <w:rsid w:val="00300E5D"/>
    <w:rsid w:val="00380EE8"/>
    <w:rsid w:val="004F7D6F"/>
    <w:rsid w:val="005212D4"/>
    <w:rsid w:val="006C2D8E"/>
    <w:rsid w:val="00817460"/>
    <w:rsid w:val="00821094"/>
    <w:rsid w:val="00876E59"/>
    <w:rsid w:val="008C5FC0"/>
    <w:rsid w:val="00B73605"/>
    <w:rsid w:val="00BC4C14"/>
    <w:rsid w:val="00CE65AF"/>
    <w:rsid w:val="00D5233F"/>
    <w:rsid w:val="00F3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AADB3"/>
  <w15:docId w15:val="{59ABE073-7890-4BAB-B3E2-04CA4189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EE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76E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4C1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C4C14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2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5212D4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521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5212D4"/>
    <w:rPr>
      <w:sz w:val="18"/>
      <w:szCs w:val="18"/>
    </w:rPr>
  </w:style>
  <w:style w:type="paragraph" w:styleId="ab">
    <w:name w:val="List Paragraph"/>
    <w:basedOn w:val="a"/>
    <w:uiPriority w:val="34"/>
    <w:qFormat/>
    <w:rsid w:val="004F7D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4B120-47F3-49F9-8544-62912F09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2017-11-01T01:38:00Z</dcterms:created>
  <dcterms:modified xsi:type="dcterms:W3CDTF">2017-11-01T01:38:00Z</dcterms:modified>
</cp:coreProperties>
</file>