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教育科研工作经验总结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教育科研工作是一所幼儿园生存、发展和进步的灵魂，“科教促教，科研兴国”是幼教发展的新理念。“学无止境、教无止境、研无止境”短短的十二个字充分的概括了教研的方向与精髓，唯有我们在这浩瀚的教海中乘风破浪、勇于开拓才能在课程改革的礁石上激起一朵朵美丽的浪花！为我们教学经历锦上添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教研工作中的自我学习意识。基于对教研工作的思考，在工作中不断地学习，我坚持以“教研为先导”不断地更新教育理念，深入学习教育教学知识，利用课余时间寻找教研书籍，我深信只有不断丰富自我认识，才能做好教研工作。除此之外，我虚心向同行汲取建议，力求将理论知识奠基在心底，带着教研的热情和学习的热情，学习、反思、总结、回改、落实，一步一步的学习着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教研工作中的团队合作。教研是互学、互思的过程，有交流才有认识更有思想的碰撞。在教研工作中我会带动教师深入研究新形势下的教育思想，引导教师思考教研课题，我们教师如何培养自身的创新精神与实践能力。在大家的各抒己见中，在我的梳理中，一个个问题得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教研工作中的科研意识。对教师来说，科研意识就是对教育教学活动的追求和探索，是运用理论指导教育教学活动的自觉性。但一直以来，教师的教研意识稍显薄弱，对教研的热情也在与日递减，在发现教师的这一状态后，我开始想办法如何让教师懂得教研的重要性，如何提高教师的教研意识。一次，我无意中听到了小班老师在与家长沟通中的困惑，就此我在一次教研中针对“如何与家长沟通”进行研讨，我看到了老师们对家园工作的见解和兴趣，特别是有困惑的老师也在交流中收获着新经验。科研意识的形成需要作为骨干教师的我在一日工作中时时捕捉，在交流讨论中给予教师肯定，真正实现其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教研的工作既有成功的喜悦，也有失败的困惑，虽然我在之中有很多收获，但也有困惑，唯有在教研中不断吸取别人的长处、发挥自身的作用、弥补自我的不足，才能取得好成绩。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35093"/>
    <w:rsid w:val="3B23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2018-01-10T06:44:00Z</dcterms:created>
  <dc:creator>小心晴</dc:creator>
  <cp:lastModifiedBy>小心晴</cp:lastModifiedBy>
  <dcterms:modified xsi:type="dcterms:W3CDTF">2018-01-10T07:10:58Z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