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630" w:right="0" w:firstLine="420"/>
        <w:rPr>
          <w:rFonts w:ascii="sans serif" w:hAnsi="sans serif" w:eastAsia="sans serif" w:cs="sans serif"/>
          <w:b w:val="0"/>
          <w:i w:val="0"/>
          <w:caps w:val="0"/>
          <w:color w:val="000000"/>
          <w:spacing w:val="0"/>
          <w:sz w:val="28"/>
          <w:szCs w:val="28"/>
        </w:rPr>
      </w:pPr>
      <w:bookmarkStart w:id="0" w:name="_GoBack"/>
      <w:bookmarkEnd w:id="0"/>
      <w:r>
        <w:rPr>
          <w:rFonts w:hint="default" w:ascii="sans serif" w:hAnsi="sans serif" w:eastAsia="sans serif" w:cs="sans serif"/>
          <w:b w:val="0"/>
          <w:i w:val="0"/>
          <w:caps w:val="0"/>
          <w:color w:val="000000"/>
          <w:spacing w:val="0"/>
          <w:sz w:val="28"/>
          <w:szCs w:val="28"/>
        </w:rPr>
        <w:t>这种现象所反映的是家庭教育与社会教育和学校教育的严重脱节，就是说学生在5天系统的学校教育后，仍面临着两天的家庭教育，这两天的超负荷性或滞后性，即没有教育或者教育负荷的局面，在一定程度上抵消了学校教育所产生的效果，因此被称之为“5+2≤0”现象。</w:t>
      </w:r>
    </w:p>
    <w:p>
      <w:pPr>
        <w:pStyle w:val="2"/>
        <w:keepNext w:val="0"/>
        <w:keepLines w:val="0"/>
        <w:widowControl/>
        <w:suppressLineNumbers w:val="0"/>
        <w:spacing w:before="75" w:beforeAutospacing="0" w:after="75" w:afterAutospacing="0"/>
        <w:ind w:left="630" w:right="0" w:firstLine="42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在这一现象下，家庭教育的这两天显得尤为重要，而致使“5+2≤0”现象出现的家庭教育的这两种极端教育方式主要表现为：第一，家庭教育的滞后性。这种滞后性主要表现为“放羊式”的管理方式，由于现在多数家长忙于工作、应酬娱乐等，过多地把生活的关注点放在车子、房子等物质经济方面，根本就无暇顾及或者是忽视了孩子的家庭教育，尤其是在许多农村地区，有许多家长为了生计外出打工，孩子多数会被寄养在爷爷奶奶家，或者一个人留守家中，孩子的教育问题被全部地归于学校和老师。所以，在这种滞后性的家庭教育方式下，学生一到周末这两天，基本上处于无人监管的状况，青少年学生缺少了成年人的监管，其情况可想而知。根据北京市相关部门所做的一项关于中小学生教育情况的调查结果可知，青少年学生们一周内在学校所接受的规范的，系统的教育教学知识，很有可能在周末这短短的两天时间内被网络上或者社会上那些各种各样的浊流消耗冲刷得所剩无几。第二，家庭教育的超负荷性。这种家庭教育方式的特点主要表现为家长对孩子抱有过高的期望值，有些家长甚至不顾孩子的自身特点和情况，过分地追逐“望子成龙、望女成凤”，孩子好不容易在学校结束了五天的学习生活，到周末也不让孩子出去玩，硬是逼孩子在家里看书、做作业，甚至参加各种学习辅导班，他们所看重的仅仅是孩子的成绩，认为成绩代表一切，让孩子考试一定要考前几名。学生在学校的学习本来就很紧张，回到家后适当地玩耍和游戏或者做一些自己喜欢做的事情，对于学生全面健康的发展是非常重要的。可是在这种家庭教育模式下的青少年，一到周末回家还是继续学校的那种读书、做作业的模式，甚至比学校生活还累，这种情况下，他们的学习效率会下降。透过罗森塔尔效应我们可以知道，一定的适当的期望可以起激发青少年自身的成就动机，在一定意义上促使他们更加努力向上，但是过高的不适当的期望非但不会起到激励作用，甚至会适得其反，使青少年学生产生沉重的心理和精神负担，这严重地阻碍了他们的身心健康，而且在这种只专注孩子学习成绩的情况下，很容易使家庭教育忽视孩子独立生活能力的培养，对孩子的一切大包大揽，致使青少年的发展表现出一种“畸形”的状态。</w:t>
      </w:r>
    </w:p>
    <w:p>
      <w:pPr>
        <w:pStyle w:val="2"/>
        <w:keepNext w:val="0"/>
        <w:keepLines w:val="0"/>
        <w:widowControl/>
        <w:suppressLineNumbers w:val="0"/>
        <w:spacing w:before="75" w:beforeAutospacing="0" w:after="75" w:afterAutospacing="0"/>
        <w:ind w:left="630" w:right="0" w:firstLine="420"/>
        <w:rPr>
          <w:rFonts w:hint="default" w:ascii="sans serif" w:hAnsi="sans serif" w:eastAsia="sans serif" w:cs="sans serif"/>
          <w:b w:val="0"/>
          <w:i w:val="0"/>
          <w:caps w:val="0"/>
          <w:color w:val="000000"/>
          <w:spacing w:val="0"/>
          <w:sz w:val="28"/>
          <w:szCs w:val="28"/>
        </w:rPr>
      </w:pPr>
    </w:p>
    <w:p>
      <w:pPr>
        <w:pStyle w:val="2"/>
        <w:keepNext w:val="0"/>
        <w:keepLines w:val="0"/>
        <w:widowControl/>
        <w:suppressLineNumbers w:val="0"/>
        <w:spacing w:before="75" w:beforeAutospacing="0" w:after="75" w:afterAutospacing="0"/>
        <w:ind w:left="630" w:right="0" w:firstLine="42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w:t>
      </w:r>
    </w:p>
    <w:p>
      <w:pPr>
        <w:pStyle w:val="2"/>
        <w:keepNext w:val="0"/>
        <w:keepLines w:val="0"/>
        <w:widowControl/>
        <w:suppressLineNumbers w:val="0"/>
        <w:spacing w:before="75" w:beforeAutospacing="0" w:after="75" w:afterAutospacing="0"/>
        <w:ind w:left="630" w:right="0" w:firstLine="42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我国著名教育学家孔子说过：“子不教，父之过”。青少年学生的教育不仅取决于学校和老师，家庭正确的教育方式也起着重要的作用。家庭教育这个环节是国家培养合格建设者和接班人的基础工程，其成功与否直接关系到青少年学生的健康成长和家庭的幸福和谐，这同时也是在文化强国战略下的有力号召。在“5+2=0”这种局面下，深入贯彻和落实《关于指导推进家庭教育的五年规划（2011―2015年）》，大力推动家庭教育创新，发挥家庭教育的重要作用。</w:t>
      </w:r>
    </w:p>
    <w:p>
      <w:pPr>
        <w:pStyle w:val="2"/>
        <w:keepNext w:val="0"/>
        <w:keepLines w:val="0"/>
        <w:widowControl/>
        <w:suppressLineNumbers w:val="0"/>
        <w:spacing w:before="75" w:beforeAutospacing="0" w:after="75" w:afterAutospacing="0"/>
        <w:ind w:left="630" w:right="0" w:firstLine="42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首先，是家庭教育的重要性。家庭教育与社会和学校教育比起来，有着共同的目标要求和本质特征，但究其本身，其自身仍具有学校和社会教育所无法替代的重要性和特殊性。在家庭中，父母与子女朝夕相处，其一言一行都对子女产生着影响，这就决定了家庭教育具有长期性和潜移默化性，作为子女最为信赖的人，父母便成了子女模仿的对象，这对子女的性格形成、品德培养、才能开发等都影响深远。历史上“孟母三迁”的故事，司马迁、老舍、冼星海的发展等，大都受益于其家长的谆谆教导和家庭教育的优良熏陶。所以说，家庭教育对于青少年学生的教育有着重要的作用和无可替代的意义。重视家庭教育是我们中华民族的优良传统。我国现在正处于经济社会的高速转型期，在这一新的历史时期，党和国家非常重视家庭教育的发展，并采取了一系列强有力的措施来</w:t>
      </w:r>
      <w:r>
        <w:rPr>
          <w:rFonts w:hint="default" w:ascii="sans serif" w:hAnsi="sans serif" w:eastAsia="sans serif" w:cs="sans serif"/>
          <w:b w:val="0"/>
          <w:i w:val="0"/>
          <w:caps w:val="0"/>
          <w:color w:val="000000"/>
          <w:spacing w:val="0"/>
          <w:sz w:val="28"/>
          <w:szCs w:val="28"/>
        </w:rPr>
        <w:t>大力推进家庭教育事业，在国务院颁布和实施的新一轮的教育改革和发展规划纲要中，明确把家庭教育作为其重要内容。</w:t>
      </w:r>
    </w:p>
    <w:p>
      <w:pPr>
        <w:pStyle w:val="2"/>
        <w:keepNext w:val="0"/>
        <w:keepLines w:val="0"/>
        <w:widowControl/>
        <w:suppressLineNumbers w:val="0"/>
        <w:spacing w:before="75" w:beforeAutospacing="0" w:after="75" w:afterAutospacing="0"/>
        <w:ind w:left="630" w:right="0" w:firstLine="42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其次，是推进家庭教育的紧迫性。当前形势下的家庭教育正面临着一些不可忽视的问题：（1）随着社会经济快速多元的发展，家庭结构以及家庭教育的方式也日趋多元，使得独生子女的教育问题、留守儿童的教育问题、隔代教育问题等日益凸显，这些因素在一定程度上加重了家庭教育的任务；（2）受一定的政策因素和社会环境的影响，成绩分数的“牵动”效应依旧使多数家长难以摆脱，在此影响下的家庭教育重智轻能等现象依旧较为突出，这非常不利于青少年的发展；（3）互联网、手机等通讯网络的快速发展，大大改变了人们获取信息的渠道和方式，但网络媒体的欠规范化发展使得各种信息鱼龙混杂，这对青少年的思想行为等产生了重要影响；（4）由于城乡发展的不平衡性和体制机制的影响，使得广大农村地区和贫困家庭的青少年群体出现严重的家庭教育资源匮乏。新形势下家庭教育所面临的这些不容忽视的问题，为家庭教育的发展提出了更重要的任务和更高层次的要求，也充分说明了大力推进家庭教育的紧迫性。 　</w:t>
      </w:r>
    </w:p>
    <w:p>
      <w:pPr>
        <w:pStyle w:val="2"/>
        <w:keepNext w:val="0"/>
        <w:keepLines w:val="0"/>
        <w:widowControl/>
        <w:suppressLineNumbers w:val="0"/>
        <w:spacing w:before="75" w:beforeAutospacing="0" w:after="75" w:afterAutospacing="0"/>
        <w:ind w:left="630" w:right="0" w:firstLine="420"/>
        <w:rPr>
          <w:rFonts w:hint="default" w:ascii="sans serif" w:hAnsi="sans serif" w:eastAsia="sans serif" w:cs="sans serif"/>
          <w:b w:val="0"/>
          <w:i w:val="0"/>
          <w:caps w:val="0"/>
          <w:color w:val="000000"/>
          <w:spacing w:val="0"/>
          <w:sz w:val="28"/>
          <w:szCs w:val="28"/>
        </w:rPr>
      </w:pPr>
    </w:p>
    <w:p>
      <w:pPr>
        <w:pStyle w:val="2"/>
        <w:keepNext w:val="0"/>
        <w:keepLines w:val="0"/>
        <w:widowControl/>
        <w:suppressLineNumbers w:val="0"/>
        <w:spacing w:before="75" w:beforeAutospacing="0" w:after="75" w:afterAutospacing="0"/>
        <w:ind w:left="630" w:right="0" w:firstLine="420"/>
        <w:rPr>
          <w:rFonts w:hint="default" w:ascii="sans serif" w:hAnsi="sans serif" w:eastAsia="sans serif" w:cs="sans serif"/>
          <w:b w:val="0"/>
          <w:i w:val="0"/>
          <w:caps w:val="0"/>
          <w:color w:val="000000"/>
          <w:spacing w:val="0"/>
          <w:sz w:val="28"/>
          <w:szCs w:val="28"/>
        </w:rPr>
      </w:pPr>
      <w:r>
        <w:rPr>
          <w:rFonts w:hint="default" w:ascii="sans serif" w:hAnsi="sans serif" w:eastAsia="sans serif" w:cs="sans serif"/>
          <w:b w:val="0"/>
          <w:i w:val="0"/>
          <w:caps w:val="0"/>
          <w:color w:val="000000"/>
          <w:spacing w:val="0"/>
          <w:sz w:val="28"/>
          <w:szCs w:val="28"/>
        </w:rPr>
        <w:t> 马克思说过：“人是一切社会关系的总和，人的发展是自由而全面的发展”，青少年学生的发展亦是如此，所以家庭教育必须坚持“以人为本”、尊重青少年自身的特点，促进青少年学生自由而全面的发展。因“独一代”、“独二代”现象的出现，家长们“望子成龙、望女成凤”自然是无可厚非的，但任何事物的发展都有自身的特点，每个孩子因其在智力、能力、体力等方面都存在着一定的差异，这就要求青少年学生的教育方式也要避免千篇一律，根据孩子自身的具体情况因材施教，根据其年龄特征、身心发展程度等来选择性地进行教育，并进一步把家庭教育和学校、社会教育有机地结合起来，从而使青少年学生更好地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ans 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61B3F"/>
    <w:rsid w:val="2AB6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2017-12-17T00:00:00Z</dcterms:created>
  <dc:creator>林</dc:creator>
  <cp:lastModifiedBy>林</cp:lastModifiedBy>
  <dcterms:modified xsi:type="dcterms:W3CDTF">2017-12-17T00:02:39Z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