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8" w:rsidRPr="009604B9" w:rsidRDefault="009604B9" w:rsidP="009604B9">
      <w:pPr>
        <w:rPr>
          <w:b/>
        </w:rPr>
      </w:pPr>
      <w:r>
        <w:rPr>
          <w:rFonts w:hint="eastAsia"/>
        </w:rPr>
        <w:t>1</w:t>
      </w:r>
      <w:r w:rsidRPr="009604B9">
        <w:rPr>
          <w:rFonts w:asciiTheme="minorEastAsia" w:hAnsiTheme="minorEastAsia" w:hint="eastAsia"/>
        </w:rPr>
        <w:t>．</w:t>
      </w:r>
      <w:r w:rsidR="00E833C8" w:rsidRPr="009604B9">
        <w:rPr>
          <w:rFonts w:hint="eastAsia"/>
          <w:b/>
        </w:rPr>
        <w:t>结合自身教学实录说说，在歌唱教学活动中你采取了哪些评价方式来达到教学目标？</w:t>
      </w:r>
    </w:p>
    <w:p w:rsidR="00DF7429" w:rsidRDefault="00DF7429" w:rsidP="00DF7429">
      <w:pPr>
        <w:spacing w:line="360" w:lineRule="auto"/>
        <w:jc w:val="center"/>
      </w:pPr>
      <w:r w:rsidRPr="00FA3701">
        <w:rPr>
          <w:rFonts w:ascii="黑体" w:eastAsia="黑体" w:hint="eastAsia"/>
          <w:b/>
          <w:sz w:val="32"/>
          <w:szCs w:val="32"/>
        </w:rPr>
        <w:t>大班：蘑菇伞</w:t>
      </w:r>
      <w:r>
        <w:rPr>
          <w:rFonts w:hint="eastAsia"/>
        </w:rPr>
        <w:t>（重点领域：音乐）</w:t>
      </w:r>
    </w:p>
    <w:p w:rsidR="00DF7429" w:rsidRDefault="00DF7429" w:rsidP="00DF7429">
      <w:pPr>
        <w:spacing w:line="360" w:lineRule="auto"/>
        <w:jc w:val="center"/>
      </w:pPr>
      <w:r>
        <w:rPr>
          <w:rFonts w:hint="eastAsia"/>
        </w:rPr>
        <w:t>主备：季晓丽</w:t>
      </w:r>
    </w:p>
    <w:p w:rsidR="00DF7429" w:rsidRPr="00FA3701" w:rsidRDefault="00DF7429" w:rsidP="00DF7429">
      <w:pPr>
        <w:spacing w:line="360" w:lineRule="auto"/>
        <w:rPr>
          <w:b/>
          <w:sz w:val="24"/>
        </w:rPr>
      </w:pPr>
      <w:r w:rsidRPr="00FA3701">
        <w:rPr>
          <w:rFonts w:hint="eastAsia"/>
          <w:b/>
          <w:sz w:val="24"/>
        </w:rPr>
        <w:t>活动目标：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 w:rsidRPr="0063791F">
        <w:rPr>
          <w:rFonts w:ascii="宋体" w:hAnsi="宋体" w:hint="eastAsia"/>
        </w:rPr>
        <w:t>1</w:t>
      </w:r>
      <w:r>
        <w:rPr>
          <w:rFonts w:ascii="宋体" w:hAnsi="宋体" w:hint="eastAsia"/>
        </w:rPr>
        <w:t>．熟悉歌曲旋律，尝试用多种形式演唱歌曲。</w:t>
      </w:r>
    </w:p>
    <w:p w:rsidR="00DF7429" w:rsidRDefault="00DF7429" w:rsidP="00DF7429">
      <w:pPr>
        <w:spacing w:line="360" w:lineRule="auto"/>
        <w:ind w:firstLineChars="200" w:firstLine="420"/>
        <w:rPr>
          <w:b/>
        </w:rPr>
      </w:pPr>
      <w:r>
        <w:rPr>
          <w:rFonts w:ascii="宋体" w:hAnsi="宋体" w:hint="eastAsia"/>
        </w:rPr>
        <w:t>2．能创造性地用动作表现“跳跳跳”、“爬爬爬”、“撑开伞”，展现艺术个性。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3．在抢椅子的游戏中感受音乐活动带来的快乐。</w:t>
      </w:r>
    </w:p>
    <w:p w:rsidR="00DF7429" w:rsidRPr="00FA3701" w:rsidRDefault="00DF7429" w:rsidP="00DF7429">
      <w:pPr>
        <w:spacing w:line="360" w:lineRule="auto"/>
        <w:rPr>
          <w:b/>
          <w:sz w:val="24"/>
        </w:rPr>
      </w:pPr>
      <w:r w:rsidRPr="00FA3701">
        <w:rPr>
          <w:rFonts w:hint="eastAsia"/>
          <w:b/>
          <w:sz w:val="24"/>
        </w:rPr>
        <w:t>活动准备：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物质准备：图谱。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经验准备：玩过抢椅子的游戏。</w:t>
      </w:r>
    </w:p>
    <w:p w:rsidR="00DF7429" w:rsidRPr="00FA3701" w:rsidRDefault="00DF7429" w:rsidP="00DF7429">
      <w:pPr>
        <w:spacing w:line="360" w:lineRule="auto"/>
        <w:rPr>
          <w:b/>
          <w:sz w:val="24"/>
        </w:rPr>
      </w:pPr>
      <w:r w:rsidRPr="00FA3701">
        <w:rPr>
          <w:rFonts w:hint="eastAsia"/>
          <w:b/>
          <w:sz w:val="24"/>
        </w:rPr>
        <w:t>活动过程：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（一）</w:t>
      </w:r>
      <w:r w:rsidRPr="0087605E">
        <w:rPr>
          <w:rFonts w:ascii="宋体" w:hAnsi="宋体" w:hint="eastAsia"/>
          <w:u w:val="single"/>
        </w:rPr>
        <w:t>复习儿歌</w:t>
      </w:r>
      <w:r>
        <w:rPr>
          <w:rFonts w:ascii="宋体" w:hAnsi="宋体" w:hint="eastAsia"/>
        </w:rPr>
        <w:t>，引出活动内容。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教师：前几天，</w:t>
      </w:r>
      <w:r w:rsidRPr="0087605E">
        <w:rPr>
          <w:rFonts w:ascii="宋体" w:hAnsi="宋体" w:hint="eastAsia"/>
          <w:u w:val="single"/>
        </w:rPr>
        <w:t>老师和你们一起学习了儿歌《蚂蚱和蚂蚁</w:t>
      </w:r>
      <w:r>
        <w:rPr>
          <w:rFonts w:ascii="宋体" w:hAnsi="宋体" w:hint="eastAsia"/>
        </w:rPr>
        <w:t>》，你们还记得吗？让我们一起来玩玩吧！</w:t>
      </w:r>
    </w:p>
    <w:p w:rsidR="00DF7429" w:rsidRPr="0087605E" w:rsidRDefault="00DF7429" w:rsidP="00DF7429">
      <w:pPr>
        <w:spacing w:line="360" w:lineRule="auto"/>
        <w:ind w:firstLineChars="200" w:firstLine="420"/>
        <w:rPr>
          <w:rFonts w:ascii="楷体_GB2312" w:eastAsia="楷体_GB2312" w:hAnsi="宋体"/>
          <w:b/>
        </w:rPr>
      </w:pPr>
      <w:r w:rsidRPr="0087605E">
        <w:rPr>
          <w:rFonts w:ascii="楷体_GB2312" w:eastAsia="楷体_GB2312" w:hAnsi="宋体" w:hint="eastAsia"/>
          <w:b/>
        </w:rPr>
        <w:t>（评析：突出教师与幼儿的共同成长，拉近师幼间的关系。</w:t>
      </w:r>
      <w:r w:rsidR="00080481">
        <w:rPr>
          <w:rFonts w:ascii="楷体_GB2312" w:eastAsia="楷体_GB2312" w:hAnsi="宋体" w:hint="eastAsia"/>
          <w:b/>
        </w:rPr>
        <w:t>通过观察法来评价幼儿在此环节中的表现。</w:t>
      </w:r>
      <w:r w:rsidRPr="0087605E">
        <w:rPr>
          <w:rFonts w:ascii="楷体_GB2312" w:eastAsia="楷体_GB2312" w:hAnsi="宋体" w:hint="eastAsia"/>
          <w:b/>
        </w:rPr>
        <w:t>）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（二）熟悉歌曲旋律，节奏念诵歌词。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1．初步了解歌词情节。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教师：雷公公追来了会发生什么事呢？</w:t>
      </w:r>
      <w:r w:rsidRPr="0087605E">
        <w:rPr>
          <w:rFonts w:ascii="宋体" w:hAnsi="宋体" w:hint="eastAsia"/>
          <w:u w:val="single"/>
        </w:rPr>
        <w:t>蚂蚱和蚂蚁会做出什么反应呢？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ascii="宋体" w:hAnsi="宋体" w:hint="eastAsia"/>
        </w:rPr>
        <w:t>．逐句学习歌词内容。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（1）“跳跳跳”、“爬爬爬”的动作创编。</w:t>
      </w:r>
    </w:p>
    <w:p w:rsidR="00DF7429" w:rsidRPr="0087605E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7605E">
        <w:rPr>
          <w:rFonts w:ascii="宋体" w:hAnsi="宋体" w:hint="eastAsia"/>
          <w:u w:val="single"/>
        </w:rPr>
        <w:t>教师：蚂蚱怎么逃的？（幼儿看图后：跳着逃的。）它跳了几次？我们来试试看。</w:t>
      </w:r>
    </w:p>
    <w:p w:rsidR="00DF7429" w:rsidRPr="0087605E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7605E">
        <w:rPr>
          <w:rFonts w:ascii="宋体" w:hAnsi="宋体" w:hint="eastAsia"/>
          <w:u w:val="single"/>
        </w:rPr>
        <w:t>教师：如果我们的身体是一片草地，蚂蚱可以调到身上哪些地方呢？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7605E">
        <w:rPr>
          <w:rFonts w:ascii="宋体" w:hAnsi="宋体" w:hint="eastAsia"/>
          <w:u w:val="single"/>
        </w:rPr>
        <w:t>教师：每人找一个自己最喜欢的地方来跳一跳吧！</w:t>
      </w:r>
    </w:p>
    <w:p w:rsidR="00DF7429" w:rsidRPr="0087605E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>教师：蚂蚁是怎么逃的？也请你找一个最喜欢的地方来爬一爬。</w:t>
      </w:r>
    </w:p>
    <w:p w:rsidR="00DF7429" w:rsidRPr="0087605E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7605E">
        <w:rPr>
          <w:rFonts w:ascii="宋体" w:hAnsi="宋体" w:hint="eastAsia"/>
          <w:u w:val="single"/>
        </w:rPr>
        <w:t>教师：你看看这只蚂蚁的触须一样长吗？所以大家都叫它“蚂·蚁”我们一起来喊喊它。</w:t>
      </w:r>
    </w:p>
    <w:p w:rsidR="00DF7429" w:rsidRPr="0087605E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7605E">
        <w:rPr>
          <w:rFonts w:ascii="宋体" w:hAnsi="宋体" w:hint="eastAsia"/>
          <w:u w:val="single"/>
        </w:rPr>
        <w:t>教师：那前面的蚂蚱应该怎么喊它呢？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7605E">
        <w:rPr>
          <w:rFonts w:ascii="宋体" w:hAnsi="宋体" w:hint="eastAsia"/>
          <w:u w:val="single"/>
        </w:rPr>
        <w:t>教师：我们把两只动物逃的动作连起来说一说、做一做。别忘了可以跳到身体的不同地方哦！</w:t>
      </w:r>
    </w:p>
    <w:p w:rsidR="00DF7429" w:rsidRPr="00260396" w:rsidRDefault="00DF7429" w:rsidP="00DF7429">
      <w:pPr>
        <w:spacing w:line="360" w:lineRule="auto"/>
        <w:ind w:firstLineChars="200" w:firstLine="420"/>
        <w:rPr>
          <w:rFonts w:ascii="楷体_GB2312" w:eastAsia="楷体_GB2312" w:hAnsi="宋体"/>
          <w:b/>
        </w:rPr>
      </w:pPr>
      <w:r w:rsidRPr="00260396">
        <w:rPr>
          <w:rFonts w:ascii="楷体_GB2312" w:eastAsia="楷体_GB2312" w:hAnsi="宋体" w:hint="eastAsia"/>
          <w:b/>
        </w:rPr>
        <w:lastRenderedPageBreak/>
        <w:t>（评析：指南中指出5~6岁幼儿在参与艺术活动时：能用律动或简单的舞蹈动作表现自己的情绪或自然界的情景。在本环节中教师充分让幼儿自主床创编动作，帮助幼儿展现了下雨前草地的场景）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（2）“撑开伞”的动作创编。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教师：它们该去哪躲雨呢？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教师：哦！是蘑菇伞下！蘑菇对它们说了什么？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教师：你听到了什么？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教师：大雨快把蚂蚱和蚂蚁淋湿了，小蘑菇好着急呀！“快跳快爬不用怕，快跳快爬不用怕，蘑菇我呀撑开伞，快来快来躲雨吧！“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教师：撑开伞可以用什么动作表示呢？（哟，这里有个很特别的伞，还有特别的伞吗？让我来找找看。）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3．完整节奏念诵歌词。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教师：这真是一件有趣的事情，我们连起来说一说？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4．跟伴奏完整学唱歌曲。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教师：听我来把它唱一唱吧！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教师：这首歌曲真好听，跟我一起来唱一唱。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（三）合作表演歌曲，巩固已创编动作。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1．师幼合作游戏。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教师：这次我来做蘑菇，看看我唱的是不是很着急？我是蘑菇那你们就是？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2．切西瓜分角色游戏。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教师：切西瓜，你们来做蘑菇，唱后面两句，那另一边的小朋友就唱？别忘了动作哦！</w:t>
      </w:r>
    </w:p>
    <w:p w:rsidR="00DF7429" w:rsidRDefault="00DF7429" w:rsidP="00DF7429">
      <w:pPr>
        <w:spacing w:line="360" w:lineRule="auto"/>
        <w:ind w:firstLineChars="200" w:firstLine="420"/>
      </w:pPr>
      <w:r>
        <w:rPr>
          <w:rFonts w:hint="eastAsia"/>
        </w:rPr>
        <w:t>（四）抢椅子游戏，完整说唱歌曲。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1</w:t>
      </w:r>
      <w:r>
        <w:rPr>
          <w:rFonts w:ascii="宋体" w:hAnsi="宋体" w:hint="eastAsia"/>
        </w:rPr>
        <w:t>．认识说唱结构。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教师：今天我们学的歌曲叫《蘑菇伞》，一开始是《蚂蚱和蚂蚁》的儿歌，第二部分是歌曲，这种结构的歌曲就叫说唱歌曲，我们来完整地说说唱唱吧！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2．抢椅子游戏。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教师：终于躲到蘑菇伞下了。看看我把什么当成蘑菇了呀？</w:t>
      </w:r>
      <w:r>
        <w:rPr>
          <w:rFonts w:ascii="宋体" w:hAnsi="宋体" w:hint="eastAsia"/>
          <w:u w:val="single"/>
        </w:rPr>
        <w:t>我们都到椅子蘑菇上去跳一跳？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教师：我们的小椅子还可以围成一个圆圆的大蘑菇呢！我们赶紧围起来吧！我们什么时</w:t>
      </w:r>
      <w:r w:rsidRPr="008F63ED">
        <w:rPr>
          <w:rFonts w:ascii="宋体" w:hAnsi="宋体" w:hint="eastAsia"/>
          <w:u w:val="single"/>
        </w:rPr>
        <w:lastRenderedPageBreak/>
        <w:t>候开始围着椅子跑？什么时候躲到蘑菇伞里？好的，那我们念儿歌和唱歌的时候就在原地念一念、唱一唱，别忘了加上你们的动作哦！</w:t>
      </w:r>
    </w:p>
    <w:p w:rsidR="00DF7429" w:rsidRPr="00ED687E" w:rsidRDefault="00DF7429" w:rsidP="00DF7429">
      <w:pPr>
        <w:spacing w:line="360" w:lineRule="auto"/>
        <w:ind w:firstLineChars="200" w:firstLine="420"/>
        <w:rPr>
          <w:rFonts w:ascii="楷体_GB2312" w:eastAsia="楷体_GB2312" w:hAnsi="宋体"/>
          <w:b/>
        </w:rPr>
      </w:pPr>
      <w:r w:rsidRPr="00ED687E">
        <w:rPr>
          <w:rFonts w:ascii="楷体_GB2312" w:eastAsia="楷体_GB2312" w:hAnsi="宋体" w:hint="eastAsia"/>
          <w:b/>
        </w:rPr>
        <w:t>（评析：将小椅子围成一个大蘑菇的说法更富童趣性，更贴近幼儿的生活，环节也显得更游戏化。</w:t>
      </w:r>
      <w:r w:rsidR="00080481">
        <w:rPr>
          <w:rFonts w:ascii="楷体_GB2312" w:eastAsia="楷体_GB2312" w:hAnsi="宋体" w:hint="eastAsia"/>
          <w:b/>
        </w:rPr>
        <w:t>这是教师采用幼儿自我评价的方法来帮助幼儿掌握难点。</w:t>
      </w:r>
      <w:r w:rsidRPr="00ED687E">
        <w:rPr>
          <w:rFonts w:ascii="楷体_GB2312" w:eastAsia="楷体_GB2312" w:hAnsi="宋体" w:hint="eastAsia"/>
          <w:b/>
        </w:rPr>
        <w:t>）</w:t>
      </w:r>
    </w:p>
    <w:p w:rsidR="00DF7429" w:rsidRDefault="00DF7429" w:rsidP="00DF742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教师：好玩吗？还想来玩一遍吗？</w:t>
      </w:r>
    </w:p>
    <w:p w:rsidR="00DF7429" w:rsidRPr="008F63ED" w:rsidRDefault="00DF7429" w:rsidP="00DF7429">
      <w:pPr>
        <w:spacing w:line="360" w:lineRule="auto"/>
        <w:ind w:firstLineChars="200" w:firstLine="420"/>
        <w:rPr>
          <w:rFonts w:ascii="宋体" w:hAnsi="宋体"/>
          <w:u w:val="single"/>
        </w:rPr>
      </w:pPr>
      <w:r w:rsidRPr="008F63ED">
        <w:rPr>
          <w:rFonts w:ascii="宋体" w:hAnsi="宋体" w:hint="eastAsia"/>
          <w:u w:val="single"/>
        </w:rPr>
        <w:t>教师：外面的天气真好呀，让我们到外面来玩一玩这个游戏吧！</w:t>
      </w:r>
    </w:p>
    <w:p w:rsidR="00DF7429" w:rsidRPr="00384F9A" w:rsidRDefault="00DF7429" w:rsidP="00DF7429">
      <w:pPr>
        <w:spacing w:line="360" w:lineRule="auto"/>
        <w:rPr>
          <w:rFonts w:ascii="宋体" w:hAnsi="宋体"/>
          <w:b/>
          <w:sz w:val="24"/>
        </w:rPr>
      </w:pPr>
      <w:r w:rsidRPr="00384F9A">
        <w:rPr>
          <w:rFonts w:ascii="宋体" w:hAnsi="宋体" w:hint="eastAsia"/>
          <w:b/>
          <w:sz w:val="24"/>
        </w:rPr>
        <w:t>资料附录：</w:t>
      </w:r>
    </w:p>
    <w:p w:rsidR="00DF7429" w:rsidRPr="006A499D" w:rsidRDefault="00DF7429" w:rsidP="00DF7429">
      <w:pPr>
        <w:spacing w:line="360" w:lineRule="auto"/>
        <w:jc w:val="center"/>
        <w:rPr>
          <w:b/>
        </w:rPr>
      </w:pPr>
      <w:r w:rsidRPr="006A499D">
        <w:rPr>
          <w:rFonts w:hint="eastAsia"/>
          <w:b/>
        </w:rPr>
        <w:t>手指游戏：蚂蚱和蚂蚁</w:t>
      </w:r>
    </w:p>
    <w:p w:rsidR="00DF7429" w:rsidRDefault="00DF7429" w:rsidP="00DF7429">
      <w:pPr>
        <w:spacing w:line="360" w:lineRule="auto"/>
        <w:jc w:val="center"/>
      </w:pPr>
      <w:r>
        <w:rPr>
          <w:rFonts w:hint="eastAsia"/>
        </w:rPr>
        <w:t>蚂蚱跳、蚂蚁爬，乌云来了愉快下；</w:t>
      </w:r>
    </w:p>
    <w:p w:rsidR="00DF7429" w:rsidRDefault="00DF7429" w:rsidP="00DF7429">
      <w:pPr>
        <w:spacing w:line="360" w:lineRule="auto"/>
        <w:jc w:val="center"/>
      </w:pPr>
      <w:r>
        <w:rPr>
          <w:rFonts w:hint="eastAsia"/>
        </w:rPr>
        <w:t>轰隆隆、轰隆隆，雷公公追呀追来啦！</w:t>
      </w:r>
    </w:p>
    <w:p w:rsidR="00DF7429" w:rsidRPr="006A499D" w:rsidRDefault="00DF7429" w:rsidP="00DF7429">
      <w:pPr>
        <w:spacing w:line="360" w:lineRule="auto"/>
        <w:jc w:val="center"/>
        <w:rPr>
          <w:b/>
        </w:rPr>
      </w:pPr>
      <w:r w:rsidRPr="006A499D">
        <w:rPr>
          <w:rFonts w:hint="eastAsia"/>
          <w:b/>
        </w:rPr>
        <w:t>歌曲：蘑菇伞</w:t>
      </w:r>
    </w:p>
    <w:p w:rsidR="00DF7429" w:rsidRDefault="00DF7429" w:rsidP="00DF7429">
      <w:pPr>
        <w:spacing w:line="360" w:lineRule="auto"/>
        <w:jc w:val="center"/>
      </w:pPr>
      <w:r>
        <w:rPr>
          <w:rFonts w:hint="eastAsia"/>
        </w:rPr>
        <w:t>蚂蚱蚂蚱跳跳跳，蚂蚁蚂蚁爬爬爬，</w:t>
      </w:r>
    </w:p>
    <w:p w:rsidR="00DF7429" w:rsidRDefault="00DF7429" w:rsidP="00DF7429">
      <w:pPr>
        <w:spacing w:line="360" w:lineRule="auto"/>
        <w:jc w:val="center"/>
      </w:pPr>
      <w:r>
        <w:rPr>
          <w:rFonts w:hint="eastAsia"/>
        </w:rPr>
        <w:t>快跳快爬不用怕，快跳快爬不用怕，</w:t>
      </w:r>
    </w:p>
    <w:p w:rsidR="00DF7429" w:rsidRDefault="00DF7429" w:rsidP="00DF7429">
      <w:pPr>
        <w:spacing w:line="360" w:lineRule="auto"/>
        <w:jc w:val="center"/>
      </w:pPr>
      <w:r>
        <w:rPr>
          <w:rFonts w:hint="eastAsia"/>
        </w:rPr>
        <w:t>蘑菇我呀撑开伞，快来快来躲雨吧！</w:t>
      </w:r>
    </w:p>
    <w:p w:rsidR="005B37A9" w:rsidRDefault="005B37A9" w:rsidP="00511B6B">
      <w:pPr>
        <w:spacing w:line="360" w:lineRule="auto"/>
        <w:ind w:firstLineChars="200" w:firstLine="420"/>
      </w:pPr>
      <w:r>
        <w:rPr>
          <w:rFonts w:hint="eastAsia"/>
        </w:rPr>
        <w:t>为了达到教学目标，我采用了以下几种评价方式：</w:t>
      </w:r>
      <w:r w:rsidRPr="00511B6B">
        <w:rPr>
          <w:rFonts w:hint="eastAsia"/>
          <w:b/>
        </w:rPr>
        <w:t>（</w:t>
      </w:r>
      <w:r w:rsidRPr="00511B6B">
        <w:rPr>
          <w:rFonts w:hint="eastAsia"/>
          <w:b/>
        </w:rPr>
        <w:t>1</w:t>
      </w:r>
      <w:r w:rsidRPr="00511B6B">
        <w:rPr>
          <w:rFonts w:hint="eastAsia"/>
          <w:b/>
        </w:rPr>
        <w:t>）观察法</w:t>
      </w:r>
      <w:r w:rsidR="00246B93" w:rsidRPr="00511B6B">
        <w:rPr>
          <w:rFonts w:hint="eastAsia"/>
          <w:b/>
        </w:rPr>
        <w:t>（</w:t>
      </w:r>
      <w:r w:rsidR="00246B93" w:rsidRPr="00511B6B">
        <w:rPr>
          <w:rFonts w:hint="eastAsia"/>
          <w:b/>
        </w:rPr>
        <w:t>2</w:t>
      </w:r>
      <w:r w:rsidR="00246B93" w:rsidRPr="00511B6B">
        <w:rPr>
          <w:rFonts w:hint="eastAsia"/>
          <w:b/>
        </w:rPr>
        <w:t>）</w:t>
      </w:r>
      <w:r w:rsidR="009604B9" w:rsidRPr="00511B6B">
        <w:rPr>
          <w:rFonts w:hint="eastAsia"/>
          <w:b/>
        </w:rPr>
        <w:t>幼儿自我评价法（</w:t>
      </w:r>
      <w:r w:rsidR="009604B9" w:rsidRPr="00511B6B">
        <w:rPr>
          <w:rFonts w:hint="eastAsia"/>
          <w:b/>
        </w:rPr>
        <w:t>3</w:t>
      </w:r>
      <w:r w:rsidR="009604B9" w:rsidRPr="00511B6B">
        <w:rPr>
          <w:rFonts w:hint="eastAsia"/>
          <w:b/>
        </w:rPr>
        <w:t>）过程性评价法。</w:t>
      </w:r>
    </w:p>
    <w:p w:rsidR="009604B9" w:rsidRDefault="009604B9" w:rsidP="00511B6B">
      <w:pPr>
        <w:spacing w:line="360" w:lineRule="auto"/>
        <w:rPr>
          <w:b/>
        </w:rPr>
      </w:pPr>
      <w:r w:rsidRPr="00E24D31">
        <w:rPr>
          <w:rFonts w:hint="eastAsia"/>
          <w:b/>
        </w:rPr>
        <w:t>2</w:t>
      </w:r>
      <w:r w:rsidRPr="009604B9">
        <w:rPr>
          <w:rFonts w:asciiTheme="minorEastAsia" w:hAnsiTheme="minorEastAsia" w:hint="eastAsia"/>
        </w:rPr>
        <w:t>．</w:t>
      </w:r>
      <w:r w:rsidRPr="00E24D31">
        <w:rPr>
          <w:rFonts w:hint="eastAsia"/>
          <w:b/>
        </w:rPr>
        <w:t>请根据自己班级情况设计一个主题活动方案框架，并说明选题依据。</w:t>
      </w:r>
    </w:p>
    <w:p w:rsidR="009604B9" w:rsidRPr="00E24D31" w:rsidRDefault="009604B9" w:rsidP="00511B6B">
      <w:pPr>
        <w:spacing w:line="360" w:lineRule="auto"/>
        <w:rPr>
          <w:b/>
        </w:rPr>
      </w:pPr>
      <w:r>
        <w:rPr>
          <w:rFonts w:hint="eastAsia"/>
          <w:b/>
        </w:rPr>
        <w:t>答：选题依据：</w:t>
      </w:r>
    </w:p>
    <w:p w:rsidR="009604B9" w:rsidRDefault="009604B9" w:rsidP="00511B6B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孩子从家庭走向幼儿园，对于孩子来说，是人生的第一个转折点。孩子需要有一个适应阶段，这个阶段的长短，</w:t>
      </w:r>
      <w:r>
        <w:rPr>
          <w:szCs w:val="21"/>
        </w:rPr>
        <w:t>不同的孩子有不同的表现，</w:t>
      </w:r>
      <w:r>
        <w:rPr>
          <w:rFonts w:hint="eastAsia"/>
          <w:szCs w:val="21"/>
        </w:rPr>
        <w:t>是由孩子的年龄、性格、家庭的抚养方式、生活习惯等多种因素所决定的。作为老师和家长，要用平静的心态，帮助孩子解除焦虑情绪，快快乐乐地融入到新的环境中，积极地参与各类活动，让孩子们顺利地从家里生活过度到学校的生活。</w:t>
      </w:r>
    </w:p>
    <w:p w:rsidR="009604B9" w:rsidRDefault="009604B9" w:rsidP="00511B6B">
      <w:pPr>
        <w:spacing w:line="360" w:lineRule="auto"/>
        <w:ind w:firstLineChars="200" w:firstLine="420"/>
      </w:pP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3~6</w:t>
      </w:r>
      <w:r>
        <w:rPr>
          <w:rFonts w:hint="eastAsia"/>
          <w:szCs w:val="21"/>
        </w:rPr>
        <w:t>岁儿童学习与发展指南》中指出我们必须要：“</w:t>
      </w:r>
      <w:r w:rsidRPr="009604B9">
        <w:rPr>
          <w:rFonts w:ascii="Calibri" w:eastAsia="宋体" w:hAnsi="Calibri" w:cs="Times New Roman"/>
          <w:szCs w:val="21"/>
        </w:rPr>
        <w:t>关注幼儿学习与发展的整体性。儿童的发展是一个整体，要注重领域之间、目标之间的相互渗透和整合，促进幼儿身心全面协调发展，而不应片面追求某一方面或几方面的发展。</w:t>
      </w:r>
      <w:r>
        <w:rPr>
          <w:rFonts w:hint="eastAsia"/>
          <w:szCs w:val="21"/>
        </w:rPr>
        <w:t>”</w:t>
      </w:r>
      <w:r w:rsidRPr="009604B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因此在本主题中，我们通过趣味性儿歌、多样化游戏，来帮助孩子更快、更好地融入新的环境中，利用家园合作来让孩子与家长共同度过人生的第一次“分离”。</w:t>
      </w:r>
    </w:p>
    <w:p w:rsidR="009604B9" w:rsidRPr="000A4F2E" w:rsidRDefault="000A4F2E" w:rsidP="00511B6B">
      <w:pPr>
        <w:spacing w:line="360" w:lineRule="auto"/>
        <w:rPr>
          <w:b/>
        </w:rPr>
      </w:pPr>
      <w:r w:rsidRPr="000A4F2E">
        <w:rPr>
          <w:rFonts w:hint="eastAsia"/>
          <w:b/>
        </w:rPr>
        <w:t>活动方案框架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80"/>
        <w:gridCol w:w="1080"/>
        <w:gridCol w:w="3960"/>
      </w:tblGrid>
      <w:tr w:rsidR="00511B6B" w:rsidTr="009A5291">
        <w:trPr>
          <w:trHeight w:val="420"/>
        </w:trPr>
        <w:tc>
          <w:tcPr>
            <w:tcW w:w="3960" w:type="dxa"/>
            <w:gridSpan w:val="2"/>
            <w:vAlign w:val="center"/>
          </w:tcPr>
          <w:p w:rsidR="00511B6B" w:rsidRDefault="00511B6B" w:rsidP="009A529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）周</w:t>
            </w:r>
          </w:p>
        </w:tc>
        <w:tc>
          <w:tcPr>
            <w:tcW w:w="5040" w:type="dxa"/>
            <w:gridSpan w:val="2"/>
            <w:vAlign w:val="center"/>
          </w:tcPr>
          <w:p w:rsidR="00511B6B" w:rsidRDefault="00511B6B" w:rsidP="009A529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）周</w:t>
            </w:r>
          </w:p>
        </w:tc>
      </w:tr>
      <w:tr w:rsidR="00511B6B" w:rsidTr="009A5291">
        <w:trPr>
          <w:trHeight w:val="1458"/>
        </w:trPr>
        <w:tc>
          <w:tcPr>
            <w:tcW w:w="3960" w:type="dxa"/>
            <w:gridSpan w:val="2"/>
          </w:tcPr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亲子活动：我上幼儿园</w:t>
            </w:r>
          </w:p>
        </w:tc>
        <w:tc>
          <w:tcPr>
            <w:tcW w:w="5040" w:type="dxa"/>
            <w:gridSpan w:val="2"/>
          </w:tcPr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语言：</w:t>
            </w:r>
            <w:r>
              <w:rPr>
                <w:rFonts w:ascii="宋体" w:hAnsi="宋体" w:hint="eastAsia"/>
                <w:color w:val="000000"/>
                <w:szCs w:val="21"/>
              </w:rPr>
              <w:t>《老师本领大》1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音乐：</w:t>
            </w:r>
            <w:r>
              <w:rPr>
                <w:rFonts w:ascii="宋体" w:hAnsi="宋体" w:hint="eastAsia"/>
                <w:color w:val="000000"/>
                <w:szCs w:val="21"/>
              </w:rPr>
              <w:t>《拍手点头》2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美术：《好玩的蜡笔宝宝》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</w:t>
            </w:r>
          </w:p>
          <w:p w:rsidR="00511B6B" w:rsidRDefault="00511B6B" w:rsidP="009A5291"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社会：</w:t>
            </w:r>
            <w:r>
              <w:rPr>
                <w:rFonts w:ascii="宋体" w:hAnsi="宋体" w:hint="eastAsia"/>
                <w:color w:val="000000"/>
                <w:szCs w:val="21"/>
              </w:rPr>
              <w:t>《幼儿园里走一走》4</w:t>
            </w:r>
          </w:p>
          <w:p w:rsidR="00511B6B" w:rsidRDefault="00511B6B" w:rsidP="009A5291">
            <w:pPr>
              <w:adjustRightInd w:val="0"/>
              <w:snapToGrid w:val="0"/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科学：《奇妙的口袋》5</w:t>
            </w:r>
          </w:p>
        </w:tc>
      </w:tr>
      <w:tr w:rsidR="00511B6B" w:rsidTr="009A5291">
        <w:trPr>
          <w:trHeight w:val="273"/>
        </w:trPr>
        <w:tc>
          <w:tcPr>
            <w:tcW w:w="3960" w:type="dxa"/>
            <w:gridSpan w:val="2"/>
          </w:tcPr>
          <w:p w:rsidR="00511B6B" w:rsidRDefault="00511B6B" w:rsidP="009A5291">
            <w:pPr>
              <w:spacing w:line="36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第（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）周</w:t>
            </w:r>
          </w:p>
        </w:tc>
        <w:tc>
          <w:tcPr>
            <w:tcW w:w="5040" w:type="dxa"/>
            <w:gridSpan w:val="2"/>
          </w:tcPr>
          <w:p w:rsidR="00511B6B" w:rsidRDefault="00511B6B" w:rsidP="009A5291">
            <w:pPr>
              <w:widowControl/>
              <w:spacing w:line="3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第（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）周</w:t>
            </w:r>
          </w:p>
        </w:tc>
      </w:tr>
      <w:tr w:rsidR="00511B6B" w:rsidTr="009A5291">
        <w:trPr>
          <w:trHeight w:val="977"/>
        </w:trPr>
        <w:tc>
          <w:tcPr>
            <w:tcW w:w="3960" w:type="dxa"/>
            <w:gridSpan w:val="2"/>
          </w:tcPr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语言：</w:t>
            </w:r>
            <w:r>
              <w:rPr>
                <w:rFonts w:ascii="宋体" w:hAnsi="宋体" w:hint="eastAsia"/>
                <w:color w:val="000000"/>
                <w:szCs w:val="21"/>
              </w:rPr>
              <w:t>《我和妈妈在一起》1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音乐：</w:t>
            </w:r>
            <w:r>
              <w:rPr>
                <w:rFonts w:ascii="宋体" w:hAnsi="宋体" w:hint="eastAsia"/>
                <w:color w:val="000000"/>
                <w:szCs w:val="21"/>
              </w:rPr>
              <w:t>《拉个圆圈走走》2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美术：</w:t>
            </w:r>
            <w:r>
              <w:rPr>
                <w:rFonts w:ascii="宋体" w:hAnsi="宋体" w:hint="eastAsia"/>
                <w:color w:val="000000"/>
                <w:szCs w:val="21"/>
              </w:rPr>
              <w:t>《妈妈的早餐》3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数学：《认识“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”和“许多”》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  <w:p w:rsidR="00511B6B" w:rsidRDefault="00511B6B" w:rsidP="009A5291">
            <w:pPr>
              <w:widowControl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社会：</w:t>
            </w:r>
            <w:r>
              <w:rPr>
                <w:rFonts w:ascii="宋体" w:hAnsi="宋体" w:hint="eastAsia"/>
                <w:color w:val="000000"/>
                <w:szCs w:val="21"/>
              </w:rPr>
              <w:t>《哥哥姐姐来表演》5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5040" w:type="dxa"/>
            <w:gridSpan w:val="2"/>
          </w:tcPr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数学：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我身上的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语言：</w:t>
            </w:r>
            <w:r>
              <w:rPr>
                <w:rFonts w:ascii="宋体" w:hAnsi="宋体" w:hint="eastAsia"/>
                <w:color w:val="000000"/>
                <w:szCs w:val="21"/>
              </w:rPr>
              <w:t>《幼儿园也是我的家》7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美术：</w:t>
            </w:r>
            <w:r>
              <w:rPr>
                <w:rFonts w:ascii="宋体" w:hAnsi="宋体" w:hint="eastAsia"/>
                <w:color w:val="000000"/>
                <w:szCs w:val="21"/>
              </w:rPr>
              <w:t>《月饼圆圆》8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健康：《香喷喷的米饭》</w:t>
            </w: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音乐：</w:t>
            </w:r>
            <w:r>
              <w:rPr>
                <w:rFonts w:ascii="宋体" w:hAnsi="宋体" w:hint="eastAsia"/>
                <w:color w:val="000000"/>
                <w:szCs w:val="21"/>
              </w:rPr>
              <w:t>《开火车》9</w:t>
            </w:r>
          </w:p>
        </w:tc>
      </w:tr>
      <w:tr w:rsidR="00511B6B" w:rsidTr="009A5291">
        <w:trPr>
          <w:trHeight w:val="70"/>
        </w:trPr>
        <w:tc>
          <w:tcPr>
            <w:tcW w:w="3960" w:type="dxa"/>
            <w:gridSpan w:val="2"/>
          </w:tcPr>
          <w:p w:rsidR="00511B6B" w:rsidRDefault="00511B6B" w:rsidP="009A5291">
            <w:pPr>
              <w:widowControl/>
              <w:spacing w:line="360" w:lineRule="exact"/>
              <w:ind w:firstLineChars="550" w:firstLine="11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第（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）周</w:t>
            </w:r>
          </w:p>
        </w:tc>
        <w:tc>
          <w:tcPr>
            <w:tcW w:w="5040" w:type="dxa"/>
            <w:gridSpan w:val="2"/>
          </w:tcPr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511B6B" w:rsidTr="009A5291">
        <w:trPr>
          <w:trHeight w:val="402"/>
        </w:trPr>
        <w:tc>
          <w:tcPr>
            <w:tcW w:w="3960" w:type="dxa"/>
            <w:gridSpan w:val="2"/>
          </w:tcPr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社会：《我叫***》</w:t>
            </w:r>
            <w:r>
              <w:rPr>
                <w:rFonts w:hint="eastAsia"/>
                <w:color w:val="000000"/>
                <w:szCs w:val="21"/>
              </w:rPr>
              <w:t>渗透式领域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语言：《阿文的小毯子》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美术：《吹泡泡》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音乐：</w:t>
            </w:r>
            <w:r>
              <w:rPr>
                <w:rFonts w:ascii="宋体" w:hAnsi="宋体" w:hint="eastAsia"/>
                <w:color w:val="000000"/>
                <w:szCs w:val="21"/>
              </w:rPr>
              <w:t>《我爱我的幼儿园》</w:t>
            </w:r>
            <w:r>
              <w:rPr>
                <w:rFonts w:hint="eastAsia"/>
                <w:color w:val="000000"/>
                <w:szCs w:val="21"/>
              </w:rPr>
              <w:t>9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科学：《小金鱼》10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语言：《国旗红》2</w:t>
            </w:r>
          </w:p>
        </w:tc>
        <w:tc>
          <w:tcPr>
            <w:tcW w:w="5040" w:type="dxa"/>
            <w:gridSpan w:val="2"/>
          </w:tcPr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511B6B" w:rsidTr="009A5291">
        <w:trPr>
          <w:trHeight w:val="380"/>
        </w:trPr>
        <w:tc>
          <w:tcPr>
            <w:tcW w:w="1980" w:type="dxa"/>
          </w:tcPr>
          <w:p w:rsidR="00511B6B" w:rsidRDefault="00511B6B" w:rsidP="009A5291">
            <w:pPr>
              <w:spacing w:line="30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游戏名称</w:t>
            </w:r>
          </w:p>
        </w:tc>
        <w:tc>
          <w:tcPr>
            <w:tcW w:w="3060" w:type="dxa"/>
            <w:gridSpan w:val="2"/>
          </w:tcPr>
          <w:p w:rsidR="00511B6B" w:rsidRDefault="00511B6B" w:rsidP="009A5291">
            <w:pPr>
              <w:spacing w:line="30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材料准备</w:t>
            </w:r>
          </w:p>
        </w:tc>
        <w:tc>
          <w:tcPr>
            <w:tcW w:w="3960" w:type="dxa"/>
          </w:tcPr>
          <w:p w:rsidR="00511B6B" w:rsidRDefault="00511B6B" w:rsidP="009A5291">
            <w:pPr>
              <w:spacing w:line="30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指导建议</w:t>
            </w:r>
          </w:p>
        </w:tc>
      </w:tr>
      <w:tr w:rsidR="00511B6B" w:rsidTr="009A5291">
        <w:trPr>
          <w:trHeight w:val="440"/>
        </w:trPr>
        <w:tc>
          <w:tcPr>
            <w:tcW w:w="1980" w:type="dxa"/>
          </w:tcPr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娃娃家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小吃店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建筑工地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理发店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医院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060" w:type="dxa"/>
            <w:gridSpan w:val="2"/>
          </w:tcPr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各类餐具、电器、娃娃等若干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各类点心：饼干、饺子、面条、花卷、烧卖、蛋糕等。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大型积木若干、半成品材料若干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梳子、剪刀、电吹风、花环等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药盒、药品、针筒、听诊器医疗用具等。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取款机、钱币</w:t>
            </w:r>
          </w:p>
        </w:tc>
        <w:tc>
          <w:tcPr>
            <w:tcW w:w="3960" w:type="dxa"/>
          </w:tcPr>
          <w:p w:rsidR="00511B6B" w:rsidRDefault="00511B6B" w:rsidP="009A529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幼儿能分亲自己的角色，会摆弄各类游戏器具，喜欢参与活动。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学习简单的买卖情景，会说：“请问你要买什么？”“我要买XXX”。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能友好地和同伴一起玩建构，不争吵！</w:t>
            </w:r>
          </w:p>
          <w:p w:rsidR="00511B6B" w:rsidRDefault="00511B6B" w:rsidP="009A5291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会使用理发点里的各类工具，了解理发的过程。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尝试使用这些医疗设备，学会简单的交往对话，请问“你哪里不舒服？”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知道游戏活动中需要钱币。</w:t>
            </w:r>
          </w:p>
        </w:tc>
      </w:tr>
      <w:tr w:rsidR="00511B6B" w:rsidTr="009A5291">
        <w:tc>
          <w:tcPr>
            <w:tcW w:w="1980" w:type="dxa"/>
          </w:tcPr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美工区：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语言区：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adjustRightInd w:val="0"/>
              <w:snapToGrid w:val="0"/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生活区：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建构区：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数学区：</w:t>
            </w:r>
          </w:p>
        </w:tc>
        <w:tc>
          <w:tcPr>
            <w:tcW w:w="3060" w:type="dxa"/>
            <w:gridSpan w:val="2"/>
          </w:tcPr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投放一些绘画、泥工、手工等材料，引导幼儿看看玩玩，如：涂色房子、衣服、水果等。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投放各种有趣的图书、图片、故事磁带、指偶、掌偶等，礼貌用语“你好”“谢谢”等。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提供扣钮扣、拉拉链、夹夹子、绕毛线、穿吸管、叠衣服等材料。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提供插塑、雪花片、积木等各种建构玩具供幼儿自由玩，添加小汽车、树等，提高幼儿的建构水平。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提供积木分类、喂娃娃吃饭、夹夹子、拧瓶盖、数字火车、等材料。</w:t>
            </w:r>
          </w:p>
        </w:tc>
        <w:tc>
          <w:tcPr>
            <w:tcW w:w="3960" w:type="dxa"/>
          </w:tcPr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鼓励幼儿尝试用蜡笔在规定范围内涂色。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愿意讲述故事内容，萌发爱上幼儿园的情感。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练习简单的生活技能，能积极地参与到活动中。</w:t>
            </w: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愿意和同伴一起玩，并会按游戏规则进行。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</w:rPr>
            </w:pPr>
          </w:p>
          <w:p w:rsidR="00511B6B" w:rsidRDefault="00511B6B" w:rsidP="009A5291">
            <w:pPr>
              <w:spacing w:line="360" w:lineRule="exact"/>
              <w:rPr>
                <w:rFonts w:ascii="宋体" w:hAnsi="宋体"/>
              </w:rPr>
            </w:pPr>
          </w:p>
          <w:p w:rsidR="00511B6B" w:rsidRDefault="00511B6B" w:rsidP="009A5291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学习按照颜色、形状对事物进行归类。</w:t>
            </w:r>
          </w:p>
        </w:tc>
      </w:tr>
      <w:tr w:rsidR="00511B6B" w:rsidTr="009A5291">
        <w:tc>
          <w:tcPr>
            <w:tcW w:w="1980" w:type="dxa"/>
          </w:tcPr>
          <w:p w:rsidR="00511B6B" w:rsidRDefault="00511B6B" w:rsidP="009A5291">
            <w:pPr>
              <w:spacing w:line="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3060" w:type="dxa"/>
            <w:gridSpan w:val="2"/>
          </w:tcPr>
          <w:p w:rsidR="00511B6B" w:rsidRDefault="00511B6B" w:rsidP="009A5291">
            <w:pPr>
              <w:spacing w:line="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3960" w:type="dxa"/>
          </w:tcPr>
          <w:p w:rsidR="00511B6B" w:rsidRDefault="00511B6B" w:rsidP="009A5291">
            <w:pPr>
              <w:spacing w:line="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</w:tr>
      <w:tr w:rsidR="00511B6B" w:rsidTr="009A5291">
        <w:tc>
          <w:tcPr>
            <w:tcW w:w="9000" w:type="dxa"/>
            <w:gridSpan w:val="4"/>
            <w:vAlign w:val="center"/>
          </w:tcPr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1．主题墙饰：“高高兴兴上幼儿园”的情景图、开心用餐照片展</w:t>
            </w:r>
            <w:r>
              <w:rPr>
                <w:rFonts w:hint="eastAsia"/>
                <w:szCs w:val="21"/>
              </w:rPr>
              <w:t>。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2．自主游戏：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建筑工地：</w:t>
            </w:r>
            <w:r>
              <w:rPr>
                <w:rFonts w:hint="eastAsia"/>
                <w:szCs w:val="21"/>
              </w:rPr>
              <w:t>美丽的幼儿园。</w:t>
            </w:r>
          </w:p>
          <w:p w:rsidR="00511B6B" w:rsidRDefault="00511B6B" w:rsidP="009A5291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语言区：</w:t>
            </w:r>
            <w:r>
              <w:rPr>
                <w:rFonts w:hint="eastAsia"/>
                <w:szCs w:val="21"/>
              </w:rPr>
              <w:t>图文并茂的图片故事：《点点爱上幼儿园》。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点心店：各类好吃的点心，如</w:t>
            </w:r>
            <w:r>
              <w:rPr>
                <w:rFonts w:ascii="宋体" w:hAnsi="宋体" w:cs="宋体" w:hint="eastAsia"/>
                <w:kern w:val="0"/>
                <w:szCs w:val="21"/>
              </w:rPr>
              <w:t>：饼干、饺子、面条、花卷、烧卖、蛋糕等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511B6B" w:rsidTr="009A5291">
        <w:trPr>
          <w:trHeight w:val="440"/>
        </w:trPr>
        <w:tc>
          <w:tcPr>
            <w:tcW w:w="9000" w:type="dxa"/>
            <w:gridSpan w:val="4"/>
          </w:tcPr>
          <w:p w:rsidR="00511B6B" w:rsidRDefault="00511B6B" w:rsidP="009A529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．提醒孩子不随便离开老师、离开教室。</w:t>
            </w:r>
          </w:p>
          <w:p w:rsidR="00511B6B" w:rsidRDefault="00511B6B" w:rsidP="009A529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．引导小朋友把垃圾放到垃圾箱里。</w:t>
            </w:r>
          </w:p>
          <w:p w:rsidR="00511B6B" w:rsidRDefault="00511B6B" w:rsidP="009A529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．引导孩子使用自己的毛巾、杯子、柜子等。</w:t>
            </w:r>
          </w:p>
          <w:p w:rsidR="00511B6B" w:rsidRDefault="00511B6B" w:rsidP="009A52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4．开展9月20日“爱牙日”教育，教育孩子早晚刷牙、睡前不吃甜食，注意口腔卫生，爱护牙齿。</w:t>
            </w:r>
          </w:p>
          <w:p w:rsidR="00511B6B" w:rsidRDefault="00511B6B" w:rsidP="009A529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．提醒孩子在户外活动时注意安全，不做危险的动作。</w:t>
            </w:r>
          </w:p>
        </w:tc>
      </w:tr>
      <w:tr w:rsidR="00511B6B" w:rsidTr="009A5291">
        <w:trPr>
          <w:trHeight w:val="1140"/>
        </w:trPr>
        <w:tc>
          <w:tcPr>
            <w:tcW w:w="9000" w:type="dxa"/>
            <w:gridSpan w:val="4"/>
            <w:vAlign w:val="center"/>
          </w:tcPr>
          <w:p w:rsidR="00511B6B" w:rsidRDefault="00511B6B" w:rsidP="009A5291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1．鼓励孩子天天上幼儿园，带好接送卡，无特殊情况不缺席。送孩子来园后马上离开。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2．为孩子准备一两套替换的内衣内裤，带质量高的纸巾，每周剪一次指甲。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3．少数不适应的幼儿家长要及时与老师进行沟通。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4．幼儿服装要简洁大方，不要佩戴首饰、挂件等，衣服上尽量不要有珠子。</w:t>
            </w:r>
          </w:p>
          <w:p w:rsidR="00511B6B" w:rsidRDefault="00511B6B" w:rsidP="009A5291"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1B6B" w:rsidTr="009A5291">
        <w:trPr>
          <w:trHeight w:val="1140"/>
        </w:trPr>
        <w:tc>
          <w:tcPr>
            <w:tcW w:w="9000" w:type="dxa"/>
            <w:gridSpan w:val="4"/>
            <w:vAlign w:val="center"/>
          </w:tcPr>
          <w:p w:rsidR="00511B6B" w:rsidRDefault="00511B6B" w:rsidP="009A5291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1．教会自己的孩子认识自己的班级和老师，告诉孩子不跟陌生人走，在幼儿园遇到危险告诉老师。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 每天送孩子来园时检查孩子的衣裤口袋是否有危险的物品。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 鼓励孩子遇问题、困难及时告诉老师。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4．帮助孩子认识自己的班级和班级的老师。</w:t>
            </w:r>
          </w:p>
          <w:p w:rsidR="00511B6B" w:rsidRDefault="00511B6B" w:rsidP="009A529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5．送孩子来园和离开幼儿园时要拉着孩子的手，不让孩子在幼儿园长廊里奔跑。</w:t>
            </w:r>
          </w:p>
          <w:p w:rsidR="00511B6B" w:rsidRDefault="00511B6B" w:rsidP="009A5291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6．离园接孩子要准时，自觉排队，不带零食在园内吃，以免破坏环境。</w:t>
            </w:r>
          </w:p>
          <w:p w:rsidR="00511B6B" w:rsidRDefault="00511B6B" w:rsidP="009A5291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7．与孩子一起学习安全平台内容《保护我们的大眼睛》，并督促家长带领孩子一起完成相应的学习活动，平时继续督促孩子勤洗手、讲卫生，不用脏手揉眼睛，不拿尖锐的东西戳到眼睛里。</w:t>
            </w:r>
          </w:p>
        </w:tc>
      </w:tr>
    </w:tbl>
    <w:p w:rsidR="00906286" w:rsidRPr="00511B6B" w:rsidRDefault="00906286" w:rsidP="00511B6B">
      <w:pPr>
        <w:spacing w:line="360" w:lineRule="auto"/>
        <w:rPr>
          <w:color w:val="000000"/>
          <w:szCs w:val="21"/>
        </w:rPr>
      </w:pPr>
    </w:p>
    <w:sectPr w:rsidR="00906286" w:rsidRPr="00511B6B" w:rsidSect="00C5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57" w:rsidRDefault="007E7957" w:rsidP="00552441">
      <w:r>
        <w:separator/>
      </w:r>
    </w:p>
  </w:endnote>
  <w:endnote w:type="continuationSeparator" w:id="1">
    <w:p w:rsidR="007E7957" w:rsidRDefault="007E7957" w:rsidP="0055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57" w:rsidRDefault="007E7957" w:rsidP="00552441">
      <w:r>
        <w:separator/>
      </w:r>
    </w:p>
  </w:footnote>
  <w:footnote w:type="continuationSeparator" w:id="1">
    <w:p w:rsidR="007E7957" w:rsidRDefault="007E7957" w:rsidP="0055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11"/>
    <w:multiLevelType w:val="hybridMultilevel"/>
    <w:tmpl w:val="478C2B54"/>
    <w:lvl w:ilvl="0" w:tplc="93942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9944A7"/>
    <w:multiLevelType w:val="hybridMultilevel"/>
    <w:tmpl w:val="C3A88DAC"/>
    <w:lvl w:ilvl="0" w:tplc="058C21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441"/>
    <w:rsid w:val="00004633"/>
    <w:rsid w:val="0001628E"/>
    <w:rsid w:val="00080481"/>
    <w:rsid w:val="000A4F2E"/>
    <w:rsid w:val="00180AC7"/>
    <w:rsid w:val="00246B93"/>
    <w:rsid w:val="003812C9"/>
    <w:rsid w:val="004D73E4"/>
    <w:rsid w:val="00511B6B"/>
    <w:rsid w:val="005213BF"/>
    <w:rsid w:val="00552441"/>
    <w:rsid w:val="005B37A9"/>
    <w:rsid w:val="00612695"/>
    <w:rsid w:val="007E7957"/>
    <w:rsid w:val="00906286"/>
    <w:rsid w:val="009604B9"/>
    <w:rsid w:val="00980D4D"/>
    <w:rsid w:val="00A51522"/>
    <w:rsid w:val="00C53D67"/>
    <w:rsid w:val="00CA4A4F"/>
    <w:rsid w:val="00DF7429"/>
    <w:rsid w:val="00E833C8"/>
    <w:rsid w:val="00ED2388"/>
    <w:rsid w:val="00F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441"/>
    <w:rPr>
      <w:sz w:val="18"/>
      <w:szCs w:val="18"/>
    </w:rPr>
  </w:style>
  <w:style w:type="paragraph" w:styleId="a5">
    <w:name w:val="List Paragraph"/>
    <w:basedOn w:val="a"/>
    <w:uiPriority w:val="34"/>
    <w:qFormat/>
    <w:rsid w:val="00E833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2017-10-24T03:47:00Z</dcterms:created>
  <dcterms:modified xsi:type="dcterms:W3CDTF">2017-10-31T05:40:00Z</dcterms:modified>
</cp:coreProperties>
</file>