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CF" w:rsidRPr="005E49CF" w:rsidRDefault="005E49CF" w:rsidP="005E49CF">
      <w:pPr>
        <w:widowControl/>
        <w:shd w:val="clear" w:color="auto" w:fill="FFFFFF"/>
        <w:spacing w:before="54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3"/>
          <w:szCs w:val="43"/>
        </w:rPr>
      </w:pPr>
      <w:r>
        <w:rPr>
          <w:rFonts w:ascii="微软雅黑" w:eastAsia="微软雅黑" w:hAnsi="微软雅黑" w:cs="宋体" w:hint="eastAsia"/>
          <w:b/>
          <w:bCs/>
          <w:color w:val="333333"/>
          <w:kern w:val="0"/>
          <w:sz w:val="43"/>
          <w:szCs w:val="43"/>
        </w:rPr>
        <w:t>研修学习让</w:t>
      </w:r>
      <w:r w:rsidRPr="005E49CF">
        <w:rPr>
          <w:rFonts w:ascii="微软雅黑" w:eastAsia="微软雅黑" w:hAnsi="微软雅黑" w:cs="宋体" w:hint="eastAsia"/>
          <w:b/>
          <w:bCs/>
          <w:color w:val="333333"/>
          <w:kern w:val="0"/>
          <w:sz w:val="43"/>
          <w:szCs w:val="43"/>
        </w:rPr>
        <w:t>我受益匪浅</w:t>
      </w:r>
    </w:p>
    <w:p w:rsidR="005E49CF" w:rsidRPr="005E49CF" w:rsidRDefault="005E49CF" w:rsidP="005E49CF">
      <w:pPr>
        <w:pStyle w:val="a3"/>
        <w:shd w:val="clear" w:color="auto" w:fill="FFFFFF"/>
        <w:spacing w:line="504" w:lineRule="atLeast"/>
        <w:rPr>
          <w:rFonts w:ascii="微软雅黑" w:eastAsia="微软雅黑" w:hAnsi="微软雅黑" w:hint="eastAsia"/>
          <w:color w:val="666666"/>
          <w:sz w:val="25"/>
          <w:szCs w:val="25"/>
        </w:rPr>
      </w:pPr>
    </w:p>
    <w:p w:rsidR="005E49CF" w:rsidRDefault="005E49CF" w:rsidP="005E49CF">
      <w:pPr>
        <w:pStyle w:val="a3"/>
        <w:shd w:val="clear" w:color="auto" w:fill="FFFFFF"/>
        <w:spacing w:line="504" w:lineRule="atLeast"/>
        <w:ind w:firstLine="480"/>
        <w:rPr>
          <w:rFonts w:ascii="微软雅黑" w:eastAsia="微软雅黑" w:hAnsi="微软雅黑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 xml:space="preserve">在这次教师职务培训中，我积极地参与了研修培训，通过认真、细致地学习每位专家的精彩的演讲和观看视频，我对教育教学工作的认识从模糊到清晰、从茫然到豁然，教学业务能力和水平在不同层次大大的提升、让我受益匪浅。 </w:t>
      </w:r>
    </w:p>
    <w:p w:rsidR="005E49CF" w:rsidRDefault="005E49CF" w:rsidP="005E49CF">
      <w:pPr>
        <w:pStyle w:val="a3"/>
        <w:shd w:val="clear" w:color="auto" w:fill="FFFFFF"/>
        <w:spacing w:line="504" w:lineRule="atLeast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 xml:space="preserve">　　现在我们面临着教育教学现代化知识爆炸的时代，教师惟有不断地自我发展、自我提高、自我完善，才能更好的履行教育教学的这神圣职责。通过这次的学习专家的教学方法，手段，大胆尝试，使我深刻地认识到一名教师，应该不但是教学能手，更是科研先锋，这样的教师，才能可持续发展,才能更好的履行自己的职责。以研究者的眼光审视和分析教学理论和教学实践中的各种问题,进行积极探究，以形成规律性的认识。同时通过观看研修视频，首先要让学生喜欢你，喜欢听你的课，进而喜欢听你的指导，这就是教师个人魅力所在。 </w:t>
      </w:r>
    </w:p>
    <w:p w:rsidR="005E49CF" w:rsidRDefault="005E49CF" w:rsidP="005E49CF">
      <w:pPr>
        <w:pStyle w:val="a3"/>
        <w:shd w:val="clear" w:color="auto" w:fill="FFFFFF"/>
        <w:spacing w:line="504" w:lineRule="atLeast"/>
        <w:ind w:firstLineChars="200" w:firstLine="500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>在课堂上教会学生科学的锻炼身体，如何合理的、适量的运动、减少和预防意外受伤、课外活动比赛等，参加各种班赛、级组联赛等。由于体育高考派用不上，因此，学生学起来，老师教起来都没有压力，可能有的老师或者学校的领导也忽视了这块艺术教育工作，这都是错误的，同时我作为老师也深深地感到自己教学的肤浅，学识的浅薄，能力的欠缺。专家们精辟的论述，独道的见解，新颖的教法，人格的魅力，渊博和知识无不影响着我，感</w:t>
      </w:r>
      <w:r>
        <w:rPr>
          <w:rFonts w:ascii="微软雅黑" w:eastAsia="微软雅黑" w:hAnsi="微软雅黑" w:hint="eastAsia"/>
          <w:color w:val="666666"/>
          <w:sz w:val="25"/>
          <w:szCs w:val="25"/>
        </w:rPr>
        <w:lastRenderedPageBreak/>
        <w:t xml:space="preserve">染着我。使我明白我要转变思想，提高能力，转变教学思想，导入新课要通过各种有效的途径和方式引导学生走进音乐。 </w:t>
      </w:r>
    </w:p>
    <w:p w:rsidR="005E49CF" w:rsidRDefault="005E49CF" w:rsidP="005E49CF">
      <w:pPr>
        <w:pStyle w:val="a3"/>
        <w:shd w:val="clear" w:color="auto" w:fill="FFFFFF"/>
        <w:spacing w:line="504" w:lineRule="atLeast"/>
        <w:ind w:firstLine="480"/>
        <w:rPr>
          <w:rFonts w:ascii="微软雅黑" w:eastAsia="微软雅黑" w:hAnsi="微软雅黑" w:hint="eastAsia"/>
          <w:color w:val="666666"/>
          <w:sz w:val="25"/>
          <w:szCs w:val="25"/>
        </w:rPr>
      </w:pPr>
      <w:r>
        <w:rPr>
          <w:rFonts w:ascii="微软雅黑" w:eastAsia="微软雅黑" w:hAnsi="微软雅黑" w:hint="eastAsia"/>
          <w:color w:val="666666"/>
          <w:sz w:val="25"/>
          <w:szCs w:val="25"/>
        </w:rPr>
        <w:t xml:space="preserve">运用多媒体，网络信息等现代化的教学手段，通过影视，画面，音像等形式，达到感性认识和视听效果，建立新旧知识之间的联系，做好教与学的准备。向学生传输知识信息，表达思想感情、指导学生学习和调控课堂活动的教学行为，识言语讲授要精华，内容要少而精；并且要及时地了解自己的学习成果，这样使学生了解自己的长处和不足，从而对增强自信心，在音乐教学过程中，教师不仅要懂得课堂教学常规，还要掌握一定的教育学、心理学知识。我通过这次的研修学习，对我本人的教育教学工作起了很大的进步，受益匪浅，我会不断努力，更力完善自已！同时感谢教育局的组织和专家们的精辟的论述和精彩的演讲！ </w:t>
      </w:r>
    </w:p>
    <w:p w:rsidR="00163052" w:rsidRPr="005E49CF" w:rsidRDefault="00163052"/>
    <w:sectPr w:rsidR="00163052" w:rsidRPr="005E49CF" w:rsidSect="00163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9CF"/>
    <w:rsid w:val="00075BAE"/>
    <w:rsid w:val="00163052"/>
    <w:rsid w:val="00164A79"/>
    <w:rsid w:val="005E49CF"/>
    <w:rsid w:val="00832B7E"/>
    <w:rsid w:val="00953BAD"/>
    <w:rsid w:val="00AC2153"/>
    <w:rsid w:val="00AE2281"/>
    <w:rsid w:val="00C248D2"/>
    <w:rsid w:val="00D330E2"/>
    <w:rsid w:val="00DF64B0"/>
    <w:rsid w:val="00E7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5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49CF"/>
    <w:pPr>
      <w:widowControl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C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5E49CF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476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311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754</Characters>
  <Application>Microsoft Office Word</Application>
  <DocSecurity>0</DocSecurity>
  <Lines>6</Lines>
  <Paragraphs>1</Paragraphs>
  <ScaleCrop>false</ScaleCrop>
  <Company>Sky123.Org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2017-05-21T02:21:00Z</dcterms:created>
  <dcterms:modified xsi:type="dcterms:W3CDTF">2017-05-21T02:27:00Z</dcterms:modified>
</cp:coreProperties>
</file>