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B" w:rsidRPr="007652A5" w:rsidRDefault="00726DBB" w:rsidP="007652A5">
      <w:pPr>
        <w:pStyle w:val="a3"/>
        <w:ind w:firstLineChars="1200" w:firstLine="3360"/>
        <w:rPr>
          <w:sz w:val="28"/>
          <w:szCs w:val="28"/>
        </w:rPr>
      </w:pPr>
      <w:r w:rsidRPr="007652A5">
        <w:rPr>
          <w:sz w:val="28"/>
          <w:szCs w:val="28"/>
        </w:rPr>
        <w:t>网络研修</w:t>
      </w:r>
      <w:r w:rsidR="00E10ED9" w:rsidRPr="007652A5">
        <w:rPr>
          <w:rFonts w:hint="eastAsia"/>
          <w:sz w:val="28"/>
          <w:szCs w:val="28"/>
        </w:rPr>
        <w:t>总结</w:t>
      </w:r>
    </w:p>
    <w:p w:rsidR="00726DBB" w:rsidRPr="007652A5" w:rsidRDefault="007652A5" w:rsidP="00726DBB">
      <w:pPr>
        <w:pStyle w:val="a3"/>
        <w:rPr>
          <w:sz w:val="21"/>
          <w:szCs w:val="21"/>
        </w:rPr>
      </w:pPr>
      <w:r>
        <w:rPr>
          <w:sz w:val="21"/>
          <w:szCs w:val="21"/>
        </w:rPr>
        <w:t>  </w:t>
      </w:r>
      <w:r w:rsidR="00726DBB" w:rsidRPr="007652A5">
        <w:rPr>
          <w:sz w:val="21"/>
          <w:szCs w:val="21"/>
        </w:rPr>
        <w:t>几个月的远程培训学习即将结束，珍贵的时光令人难以割舍。网络研修平台拉近了每一位教育工作者的距离，巨大的网络力量掀起了教研的火热浪潮。研修平台传递着省级专家的悉心指导，回响着指导老师们殷切的话语，浸透着每一位老师学习的汗水，；闪耀着老师们思想的火花……它为我们带来的是充实，是成长，是动力。</w:t>
      </w:r>
      <w:r>
        <w:rPr>
          <w:sz w:val="21"/>
          <w:szCs w:val="21"/>
        </w:rPr>
        <w:br/>
        <w:t>  </w:t>
      </w:r>
      <w:r w:rsidR="00726DBB" w:rsidRPr="007652A5">
        <w:rPr>
          <w:sz w:val="21"/>
          <w:szCs w:val="21"/>
        </w:rPr>
        <w:t>首先, 在思想上树立勤勤恳恳的工作态度。</w:t>
      </w:r>
      <w:r>
        <w:rPr>
          <w:sz w:val="21"/>
          <w:szCs w:val="21"/>
        </w:rPr>
        <w:br/>
        <w:t>  </w:t>
      </w:r>
      <w:r w:rsidR="00726DBB" w:rsidRPr="007652A5">
        <w:rPr>
          <w:sz w:val="21"/>
          <w:szCs w:val="21"/>
        </w:rPr>
        <w:t>通过观看优秀专家与教师的讲座视频,使我对当前素质教育的现状有了更加清醒的认识,更加坚定了在教育教学中实施素质教育的信心与决心。专家们的学科素养、专业水平和指导教师们孜孜不倦的工作精神，都是为我们今后的工作树立了榜样，是我们学习的楷模，</w:t>
      </w:r>
      <w:r>
        <w:rPr>
          <w:sz w:val="21"/>
          <w:szCs w:val="21"/>
        </w:rPr>
        <w:br/>
        <w:t>  </w:t>
      </w:r>
      <w:r w:rsidR="00726DBB" w:rsidRPr="007652A5">
        <w:rPr>
          <w:sz w:val="21"/>
          <w:szCs w:val="21"/>
        </w:rPr>
        <w:t>其次，对以后的工作提供了丰富的资源。</w:t>
      </w:r>
      <w:r>
        <w:rPr>
          <w:sz w:val="21"/>
          <w:szCs w:val="21"/>
        </w:rPr>
        <w:br/>
        <w:t>  </w:t>
      </w:r>
      <w:r w:rsidR="00726DBB" w:rsidRPr="007652A5">
        <w:rPr>
          <w:sz w:val="21"/>
          <w:szCs w:val="21"/>
        </w:rPr>
        <w:t>通过学习,我学到了许多一些新的教学方法,更新了教学理念。通过在线研讨,很多老师的一些好的工作理念、工作方法都令我茅塞顿开。为今后教学工作提供了丰富的资源。</w:t>
      </w:r>
      <w:r>
        <w:rPr>
          <w:sz w:val="21"/>
          <w:szCs w:val="21"/>
        </w:rPr>
        <w:br/>
        <w:t>  </w:t>
      </w:r>
      <w:r w:rsidR="00726DBB" w:rsidRPr="007652A5">
        <w:rPr>
          <w:sz w:val="21"/>
          <w:szCs w:val="21"/>
        </w:rPr>
        <w:t>另外，通过阅读一些优秀教师的优秀作业、优秀文章，认真比较自己与他们之间的差距，认真思考自己的不足，取长补短，不断完善。同时专家的忠告和指导老师的鼓励，使我在迷茫中及时觉醒，在修改中不断完善，在反思中不断进步。</w:t>
      </w:r>
      <w:r>
        <w:rPr>
          <w:sz w:val="21"/>
          <w:szCs w:val="21"/>
        </w:rPr>
        <w:br/>
        <w:t>  </w:t>
      </w:r>
      <w:r w:rsidR="00726DBB" w:rsidRPr="007652A5">
        <w:rPr>
          <w:sz w:val="21"/>
          <w:szCs w:val="21"/>
        </w:rPr>
        <w:t>最后，本次培训还使我在教学方面建立了新的认识。</w:t>
      </w:r>
      <w:r>
        <w:rPr>
          <w:sz w:val="21"/>
          <w:szCs w:val="21"/>
        </w:rPr>
        <w:br/>
        <w:t>  </w:t>
      </w:r>
      <w:r w:rsidR="00726DBB" w:rsidRPr="007652A5">
        <w:rPr>
          <w:sz w:val="21"/>
          <w:szCs w:val="21"/>
        </w:rPr>
        <w:t>1、在课堂教学中教师应充分激发学生的学习积极性，扮演好合作者，指导者，与促进者的角色，帮助学生自主探索和合作交流，促进学生在探究中真正理解和掌握基本的知识与技能，培养科学的观点，树立正确的情感态度与价值观。</w:t>
      </w:r>
      <w:r>
        <w:rPr>
          <w:sz w:val="21"/>
          <w:szCs w:val="21"/>
        </w:rPr>
        <w:br/>
        <w:t>  </w:t>
      </w:r>
      <w:r w:rsidR="00726DBB" w:rsidRPr="007652A5">
        <w:rPr>
          <w:sz w:val="21"/>
          <w:szCs w:val="21"/>
        </w:rPr>
        <w:t>2、在</w:t>
      </w:r>
      <w:r w:rsidR="00A13610" w:rsidRPr="007652A5">
        <w:rPr>
          <w:rFonts w:hint="eastAsia"/>
          <w:sz w:val="21"/>
          <w:szCs w:val="21"/>
        </w:rPr>
        <w:t>英语</w:t>
      </w:r>
      <w:r w:rsidR="00726DBB" w:rsidRPr="007652A5">
        <w:rPr>
          <w:sz w:val="21"/>
          <w:szCs w:val="21"/>
        </w:rPr>
        <w:t>教学中，教师要精心设计地设计教学环节，突出交流、合作、探究、创新的学习过程，创设生动、活泼的学习情境，把学习的主动权交给学生，拓展学生的学习空间，开拓学生的视野；调动学生学习的积极性，提高课堂教学的效率。用新的课程理念、新的教学方法、新的评价体系,投入到教学工作中。</w:t>
      </w:r>
      <w:r>
        <w:rPr>
          <w:sz w:val="21"/>
          <w:szCs w:val="21"/>
        </w:rPr>
        <w:br/>
        <w:t>  </w:t>
      </w:r>
      <w:r w:rsidR="00726DBB" w:rsidRPr="007652A5">
        <w:rPr>
          <w:sz w:val="21"/>
          <w:szCs w:val="21"/>
        </w:rPr>
        <w:t>网络研修学习虽然结束，但这只是暂时的，因为它预示着更加美丽的开始。网络研修不仅是提高教育教学的水平的基石，更是我们不断前进的动力，它使我们更加坚定地走在新课程改革的道路上。我相信，只要我们用心，前面的风景会更加美好！</w:t>
      </w:r>
    </w:p>
    <w:p w:rsidR="006125D3" w:rsidRPr="007652A5" w:rsidRDefault="006125D3">
      <w:pPr>
        <w:rPr>
          <w:szCs w:val="21"/>
        </w:rPr>
      </w:pPr>
    </w:p>
    <w:sectPr w:rsidR="006125D3" w:rsidRPr="007652A5" w:rsidSect="006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DBB"/>
    <w:rsid w:val="006125D3"/>
    <w:rsid w:val="00726DBB"/>
    <w:rsid w:val="007652A5"/>
    <w:rsid w:val="00A13610"/>
    <w:rsid w:val="00E10ED9"/>
    <w:rsid w:val="00F0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苏庚明</dc:creator>
  <cp:lastModifiedBy>苏庚明</cp:lastModifiedBy>
  <cp:revision>4</cp:revision>
  <dcterms:created xsi:type="dcterms:W3CDTF">2017-04-10T00:54:00Z</dcterms:created>
  <dcterms:modified xsi:type="dcterms:W3CDTF">2017-04-10T02:07:00Z</dcterms:modified>
</cp:coreProperties>
</file>