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D6" w:rsidRPr="00D54BD6" w:rsidRDefault="00D54BD6" w:rsidP="00D54BD6">
      <w:pPr>
        <w:pStyle w:val="a5"/>
        <w:shd w:val="clear" w:color="auto" w:fill="FFFFFF"/>
        <w:spacing w:before="0" w:beforeAutospacing="0" w:after="288" w:afterAutospacing="0" w:line="360" w:lineRule="atLeast"/>
        <w:ind w:firstLine="480"/>
        <w:rPr>
          <w:rFonts w:asciiTheme="majorEastAsia" w:eastAsiaTheme="majorEastAsia" w:hAnsiTheme="majorEastAsia" w:hint="eastAsia"/>
          <w:sz w:val="30"/>
          <w:szCs w:val="30"/>
        </w:rPr>
      </w:pPr>
      <w:r>
        <w:rPr>
          <w:rFonts w:asciiTheme="majorEastAsia" w:eastAsiaTheme="majorEastAsia" w:hAnsiTheme="majorEastAsia" w:hint="eastAsia"/>
          <w:b/>
          <w:bCs/>
          <w:sz w:val="30"/>
          <w:szCs w:val="30"/>
          <w:bdr w:val="none" w:sz="0" w:space="0" w:color="auto" w:frame="1"/>
        </w:rPr>
        <w:t xml:space="preserve">          </w:t>
      </w:r>
      <w:r w:rsidRPr="00D54BD6">
        <w:rPr>
          <w:rFonts w:asciiTheme="majorEastAsia" w:eastAsiaTheme="majorEastAsia" w:hAnsiTheme="majorEastAsia" w:hint="eastAsia"/>
          <w:b/>
          <w:bCs/>
          <w:sz w:val="30"/>
          <w:szCs w:val="30"/>
          <w:bdr w:val="none" w:sz="0" w:space="0" w:color="auto" w:frame="1"/>
        </w:rPr>
        <w:t>信息技术应用教学反思报告</w:t>
      </w:r>
    </w:p>
    <w:p w:rsidR="00D54BD6" w:rsidRDefault="00D54BD6" w:rsidP="00D54BD6">
      <w:pPr>
        <w:pStyle w:val="a5"/>
        <w:shd w:val="clear" w:color="auto" w:fill="FFFFFF"/>
        <w:spacing w:before="0" w:beforeAutospacing="0" w:after="288" w:afterAutospacing="0" w:line="360" w:lineRule="atLeast"/>
        <w:ind w:firstLine="480"/>
        <w:rPr>
          <w:color w:val="2B2B2B"/>
          <w:sz w:val="21"/>
          <w:szCs w:val="21"/>
        </w:rPr>
      </w:pPr>
      <w:r>
        <w:rPr>
          <w:rFonts w:hint="eastAsia"/>
          <w:color w:val="2B2B2B"/>
          <w:sz w:val="21"/>
          <w:szCs w:val="21"/>
        </w:rPr>
        <w:t>信息技术是一门新课程，它对于培养学生的科学精神、创新精神和实践能力，提高学生对信息社会的适应能力等方面都具有重要的意义。在信息技术教学中，必须以新的教学理念和教学理论为指导，根据新的课程标准，探索适合信息技术课堂教学的教与学的新策略和新模式来挖掘学生潜能，提高学生素质，尤其是其利用计算机解决实际问题的能力。因此，我采用了以下方法：</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一、活用教学形式，激发学习兴趣。</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学生的学习动机主要来自于他们强烈的求知欲和对所学内容的兴趣。兴趣越大，则学习的动力越大，学习的效果就越好。学生对计算机早已有着浓厚的兴趣与神秘感，渴望更深层次的了解它，掌握它的使用方法，幻想自己有一天能随心所欲地操作计算机，在计算机上作动画，上网聊天等等。信息技术课正好满足了学生的好奇心和求知欲。如今他们已梦想成真，终于能够直接动手操作计算机了,较多的实践机会为学生提供了大量的动手操作空间，这大大满足了学生的好奇、好动心理。但是，如果课堂采用“教师讲，学生听”的传统模式，是"学"跟着"教"走，只要"我说你做"就可以了,而信息技术是一门科学性、实践性很强的学科，如果仍按以前的做法，学生很容易在新鲜感和兴趣感过去之后产生枯燥的消极想法。所以在教学中，对于较容易掌握的内容，我采用"先学后教"的方法。学生们边学边练，很快就攻克了本节的难点。用这种方法，可以激发学生的学习兴趣，大大提高了教学效率。</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bookmarkStart w:id="0" w:name="gkstk3"/>
      <w:bookmarkEnd w:id="0"/>
      <w:r>
        <w:rPr>
          <w:rFonts w:hint="eastAsia"/>
          <w:color w:val="2B2B2B"/>
          <w:sz w:val="21"/>
          <w:szCs w:val="21"/>
        </w:rPr>
        <w:t>二、创设和谐氛围，保持学习情趣。</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信息技术教学的实践让我懂得，坚持鼓励和诱导相结合，排除学生学习中各种心理障碍，克服学生的畏难情绪，创设和谐的学习氛围，是保持他们学习情趣的有效手段。</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每班学生都在四十五人左右，绝大部分同学上机操作时都会遇到这样或那样的问题，作为教师根本忙不过来，有时不免会挫伤没有被辅导同学的积极性，于是，在分组的基础上，我让几位先掌握的同学学当"小老师"，把他们分到各组去，这样即可以减轻教师逐个辅导学生的压力，也使"小老师"们得到锻炼，</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使他们分析、解决问题的能力得到提高，同时还克服了部分学生因怕问老师问题而举步不前的现象，从而使所有的学生各得其所。在这种分组情况下，教师并没有失去作用，我们正好可以集中精力去辅导个别的计算机"特困生"，使他们以最快的速度提高计算机操作水平。同时，在同学互相辅导学习中增进了感情，了解到合作的重要性，创造出合作学习的和谐氛围。</w:t>
      </w:r>
    </w:p>
    <w:p w:rsidR="00D54BD6" w:rsidRDefault="00D54BD6" w:rsidP="00D54BD6">
      <w:pPr>
        <w:pStyle w:val="a5"/>
        <w:shd w:val="clear" w:color="auto" w:fill="FFFFFF"/>
        <w:spacing w:before="0" w:beforeAutospacing="0" w:after="288" w:afterAutospacing="0" w:line="360" w:lineRule="atLeast"/>
        <w:ind w:firstLine="480"/>
        <w:rPr>
          <w:color w:val="2B2B2B"/>
          <w:sz w:val="21"/>
          <w:szCs w:val="21"/>
        </w:rPr>
      </w:pPr>
      <w:r>
        <w:rPr>
          <w:rFonts w:hint="eastAsia"/>
          <w:color w:val="2B2B2B"/>
          <w:sz w:val="21"/>
          <w:szCs w:val="21"/>
        </w:rPr>
        <w:t>三、尝试以“任务驱动”的方法组织教学。</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lastRenderedPageBreak/>
        <w:t>“任务驱动”是一种建立在建构主义教学理论基础上的教学法。建构主义教学设计原则强调：学生的学习活动必须与大的任务或问题相结合。以探索问题来引动和维持学习者学习兴趣和动机。创建真实的教学环境，让学生带着真实的任务学习。学生必须拥有学习的主动权，教师不断地挑战和激励学生前进。</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任务驱动”教学法符合探究式教学模式，适用于培养学生的创新能力和独立分析问题、解决问题的能力。信息技术课是一门实践性很强、极富创造性、具有明显的时代发展性特点的课程。“任务驱动”教学法符合计算机系统的层次性和实用性，提出了由表及里、逐层深入的学习途径，便于学生循序渐进地学习信息技术的知识和技能。</w:t>
      </w:r>
    </w:p>
    <w:p w:rsidR="00D54BD6" w:rsidRDefault="00D54BD6" w:rsidP="00D54BD6">
      <w:pPr>
        <w:pStyle w:val="a5"/>
        <w:shd w:val="clear" w:color="auto" w:fill="FFFFFF"/>
        <w:spacing w:before="0" w:beforeAutospacing="0" w:after="288" w:afterAutospacing="0" w:line="360" w:lineRule="atLeast"/>
        <w:ind w:firstLine="480"/>
        <w:rPr>
          <w:rFonts w:hint="eastAsia"/>
          <w:color w:val="2B2B2B"/>
          <w:sz w:val="21"/>
          <w:szCs w:val="21"/>
        </w:rPr>
      </w:pPr>
      <w:r>
        <w:rPr>
          <w:rFonts w:hint="eastAsia"/>
          <w:color w:val="2B2B2B"/>
          <w:sz w:val="21"/>
          <w:szCs w:val="21"/>
        </w:rPr>
        <w:t>另外，经常利用学科中丰富的内容，为学生展示一些新知悬念，让学生课课从电脑上有新发现、有新收获，让学生感受到电脑中所蕴含的知识、技巧真多，激发他们的求知欲、探索欲，保持学生对信息技术课的新鲜感和兴趣感。</w:t>
      </w:r>
    </w:p>
    <w:p w:rsidR="00991423" w:rsidRPr="00D54BD6" w:rsidRDefault="00991423"/>
    <w:sectPr w:rsidR="00991423" w:rsidRPr="00D54B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23" w:rsidRDefault="00991423" w:rsidP="00D54BD6">
      <w:r>
        <w:separator/>
      </w:r>
    </w:p>
  </w:endnote>
  <w:endnote w:type="continuationSeparator" w:id="1">
    <w:p w:rsidR="00991423" w:rsidRDefault="00991423" w:rsidP="00D54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23" w:rsidRDefault="00991423" w:rsidP="00D54BD6">
      <w:r>
        <w:separator/>
      </w:r>
    </w:p>
  </w:footnote>
  <w:footnote w:type="continuationSeparator" w:id="1">
    <w:p w:rsidR="00991423" w:rsidRDefault="00991423" w:rsidP="00D54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BD6"/>
    <w:rsid w:val="00991423"/>
    <w:rsid w:val="00D54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BD6"/>
    <w:rPr>
      <w:sz w:val="18"/>
      <w:szCs w:val="18"/>
    </w:rPr>
  </w:style>
  <w:style w:type="paragraph" w:styleId="a4">
    <w:name w:val="footer"/>
    <w:basedOn w:val="a"/>
    <w:link w:val="Char0"/>
    <w:uiPriority w:val="99"/>
    <w:semiHidden/>
    <w:unhideWhenUsed/>
    <w:rsid w:val="00D54B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BD6"/>
    <w:rPr>
      <w:sz w:val="18"/>
      <w:szCs w:val="18"/>
    </w:rPr>
  </w:style>
  <w:style w:type="paragraph" w:styleId="a5">
    <w:name w:val="Normal (Web)"/>
    <w:basedOn w:val="a"/>
    <w:uiPriority w:val="99"/>
    <w:semiHidden/>
    <w:unhideWhenUsed/>
    <w:rsid w:val="00D54BD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54BD6"/>
    <w:rPr>
      <w:color w:val="0000FF"/>
      <w:u w:val="single"/>
    </w:rPr>
  </w:style>
</w:styles>
</file>

<file path=word/webSettings.xml><?xml version="1.0" encoding="utf-8"?>
<w:webSettings xmlns:r="http://schemas.openxmlformats.org/officeDocument/2006/relationships" xmlns:w="http://schemas.openxmlformats.org/wordprocessingml/2006/main">
  <w:divs>
    <w:div w:id="346181224">
      <w:bodyDiv w:val="1"/>
      <w:marLeft w:val="0"/>
      <w:marRight w:val="0"/>
      <w:marTop w:val="0"/>
      <w:marBottom w:val="0"/>
      <w:divBdr>
        <w:top w:val="none" w:sz="0" w:space="0" w:color="auto"/>
        <w:left w:val="none" w:sz="0" w:space="0" w:color="auto"/>
        <w:bottom w:val="none" w:sz="0" w:space="0" w:color="auto"/>
        <w:right w:val="none" w:sz="0" w:space="0" w:color="auto"/>
      </w:divBdr>
    </w:div>
    <w:div w:id="638077534">
      <w:bodyDiv w:val="1"/>
      <w:marLeft w:val="0"/>
      <w:marRight w:val="0"/>
      <w:marTop w:val="0"/>
      <w:marBottom w:val="0"/>
      <w:divBdr>
        <w:top w:val="none" w:sz="0" w:space="0" w:color="auto"/>
        <w:left w:val="none" w:sz="0" w:space="0" w:color="auto"/>
        <w:bottom w:val="none" w:sz="0" w:space="0" w:color="auto"/>
        <w:right w:val="none" w:sz="0" w:space="0" w:color="auto"/>
      </w:divBdr>
    </w:div>
    <w:div w:id="12163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8624-133A-4B26-9AB2-D549BCC5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1197</Characters>
  <Application>Microsoft Office Word</Application>
  <DocSecurity>0</DocSecurity>
  <Lines>9</Lines>
  <Paragraphs>2</Paragraphs>
  <ScaleCrop>false</ScaleCrop>
  <Company>微软中国</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2017-03-20T09:13:00Z</dcterms:created>
  <dcterms:modified xsi:type="dcterms:W3CDTF">2017-03-20T09:15:00Z</dcterms:modified>
</cp:coreProperties>
</file>