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8" w:rsidRDefault="004816F8" w:rsidP="004816F8">
      <w:pPr>
        <w:jc w:val="center"/>
        <w:rPr>
          <w:b/>
          <w:sz w:val="32"/>
          <w:szCs w:val="32"/>
        </w:rPr>
      </w:pPr>
      <w:r w:rsidRPr="007E2371">
        <w:rPr>
          <w:rFonts w:hint="eastAsia"/>
          <w:b/>
          <w:sz w:val="32"/>
          <w:szCs w:val="32"/>
        </w:rPr>
        <w:t>倒数的认识</w:t>
      </w:r>
    </w:p>
    <w:p w:rsidR="004816F8" w:rsidRPr="007E2371" w:rsidRDefault="004816F8" w:rsidP="004816F8">
      <w:pPr>
        <w:spacing w:line="360" w:lineRule="auto"/>
        <w:ind w:firstLineChars="200" w:firstLine="482"/>
        <w:jc w:val="left"/>
        <w:rPr>
          <w:rFonts w:ascii="宋体" w:hAnsi="宋体"/>
          <w:sz w:val="24"/>
          <w:szCs w:val="24"/>
        </w:rPr>
      </w:pPr>
      <w:r w:rsidRPr="007E2371">
        <w:rPr>
          <w:rFonts w:ascii="宋体" w:hAnsi="宋体" w:hint="eastAsia"/>
          <w:b/>
          <w:sz w:val="24"/>
          <w:szCs w:val="24"/>
        </w:rPr>
        <w:t>教学内容：</w:t>
      </w:r>
      <w:r w:rsidR="00FF640B" w:rsidRPr="00FF640B">
        <w:rPr>
          <w:rFonts w:ascii="宋体" w:hAnsi="宋体" w:hint="eastAsia"/>
          <w:sz w:val="24"/>
          <w:szCs w:val="24"/>
        </w:rPr>
        <w:t>人教</w:t>
      </w:r>
      <w:r w:rsidR="00FF640B">
        <w:rPr>
          <w:rFonts w:ascii="宋体" w:hAnsi="宋体" w:hint="eastAsia"/>
          <w:sz w:val="24"/>
          <w:szCs w:val="24"/>
        </w:rPr>
        <w:t>版六年上册</w:t>
      </w:r>
      <w:r w:rsidRPr="007E2371">
        <w:rPr>
          <w:rFonts w:ascii="宋体" w:hAnsi="宋体" w:hint="eastAsia"/>
          <w:sz w:val="24"/>
          <w:szCs w:val="24"/>
        </w:rPr>
        <w:t>教科书第28</w:t>
      </w:r>
      <w:r>
        <w:rPr>
          <w:rFonts w:ascii="宋体" w:hAnsi="宋体" w:hint="eastAsia"/>
          <w:sz w:val="24"/>
          <w:szCs w:val="24"/>
        </w:rPr>
        <w:t>－</w:t>
      </w:r>
      <w:r w:rsidRPr="007E2371">
        <w:rPr>
          <w:rFonts w:ascii="宋体" w:hAnsi="宋体" w:hint="eastAsia"/>
          <w:sz w:val="24"/>
          <w:szCs w:val="24"/>
        </w:rPr>
        <w:t>29页例1、“做一做”及相关内容。</w:t>
      </w:r>
    </w:p>
    <w:p w:rsidR="004816F8" w:rsidRPr="007E2371" w:rsidRDefault="004816F8" w:rsidP="004816F8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7E2371">
        <w:rPr>
          <w:rFonts w:ascii="宋体" w:hAnsi="宋体" w:hint="eastAsia"/>
          <w:b/>
          <w:sz w:val="24"/>
          <w:szCs w:val="24"/>
        </w:rPr>
        <w:t>教学目标：</w:t>
      </w:r>
    </w:p>
    <w:p w:rsidR="004816F8" w:rsidRPr="007E2371" w:rsidRDefault="004816F8" w:rsidP="004816F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 w:rsidRPr="007E2371">
        <w:rPr>
          <w:rFonts w:ascii="宋体" w:hAnsi="宋体" w:hint="eastAsia"/>
          <w:sz w:val="24"/>
          <w:szCs w:val="24"/>
        </w:rPr>
        <w:t>使学生通过观察、讨论</w:t>
      </w:r>
      <w:r>
        <w:rPr>
          <w:rFonts w:ascii="宋体" w:hAnsi="宋体" w:hint="eastAsia"/>
          <w:sz w:val="24"/>
          <w:szCs w:val="24"/>
        </w:rPr>
        <w:t>、思考</w:t>
      </w:r>
      <w:r w:rsidRPr="007E2371">
        <w:rPr>
          <w:rFonts w:ascii="宋体" w:hAnsi="宋体" w:hint="eastAsia"/>
          <w:sz w:val="24"/>
          <w:szCs w:val="24"/>
        </w:rPr>
        <w:t>等活动认识倒数，理解倒数的意义。</w:t>
      </w:r>
    </w:p>
    <w:p w:rsidR="004816F8" w:rsidRDefault="004816F8" w:rsidP="004816F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使学生体验找一个数的倒数的方法，并能正确熟练地求一个数的倒数。</w:t>
      </w:r>
    </w:p>
    <w:p w:rsidR="004816F8" w:rsidRDefault="004816F8" w:rsidP="004816F8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在探索交流活动中，培养学生观察、归纳、推理和概括的能力，发展数学思维。</w:t>
      </w:r>
    </w:p>
    <w:p w:rsidR="004816F8" w:rsidRDefault="004816F8" w:rsidP="004816F8">
      <w:pPr>
        <w:pStyle w:val="a3"/>
        <w:spacing w:line="360" w:lineRule="auto"/>
        <w:ind w:left="465" w:firstLineChars="0" w:firstLine="0"/>
        <w:jc w:val="left"/>
        <w:rPr>
          <w:rFonts w:ascii="宋体" w:hAnsi="宋体"/>
          <w:sz w:val="24"/>
          <w:szCs w:val="24"/>
        </w:rPr>
      </w:pPr>
      <w:r w:rsidRPr="007E2371">
        <w:rPr>
          <w:rFonts w:ascii="宋体" w:hAnsi="宋体" w:hint="eastAsia"/>
          <w:b/>
          <w:sz w:val="24"/>
          <w:szCs w:val="24"/>
        </w:rPr>
        <w:t>教学重点：</w:t>
      </w:r>
      <w:r>
        <w:rPr>
          <w:rFonts w:ascii="宋体" w:hAnsi="宋体" w:hint="eastAsia"/>
          <w:sz w:val="24"/>
          <w:szCs w:val="24"/>
        </w:rPr>
        <w:t>理解倒数的意义；求一个数的倒数。</w:t>
      </w:r>
    </w:p>
    <w:p w:rsidR="004816F8" w:rsidRPr="00BB7A7A" w:rsidRDefault="004816F8" w:rsidP="00BB7A7A">
      <w:pPr>
        <w:pStyle w:val="a3"/>
        <w:spacing w:line="360" w:lineRule="auto"/>
        <w:ind w:left="465" w:firstLineChars="0" w:firstLine="0"/>
        <w:jc w:val="left"/>
        <w:rPr>
          <w:rFonts w:ascii="宋体" w:hAnsi="宋体"/>
          <w:sz w:val="24"/>
          <w:szCs w:val="24"/>
        </w:rPr>
      </w:pPr>
      <w:r w:rsidRPr="007E2371">
        <w:rPr>
          <w:rFonts w:ascii="宋体" w:hAnsi="宋体" w:hint="eastAsia"/>
          <w:b/>
          <w:sz w:val="24"/>
          <w:szCs w:val="24"/>
        </w:rPr>
        <w:t>教学难点：</w:t>
      </w:r>
      <w:r>
        <w:rPr>
          <w:rFonts w:ascii="宋体" w:hAnsi="宋体" w:hint="eastAsia"/>
          <w:sz w:val="24"/>
          <w:szCs w:val="24"/>
        </w:rPr>
        <w:t>理解“互为倒数”的含义。</w:t>
      </w:r>
    </w:p>
    <w:p w:rsidR="004816F8" w:rsidRDefault="004816F8" w:rsidP="004816F8">
      <w:pPr>
        <w:pStyle w:val="a3"/>
        <w:spacing w:line="360" w:lineRule="auto"/>
        <w:ind w:firstLineChars="175" w:firstLine="422"/>
        <w:jc w:val="left"/>
        <w:rPr>
          <w:rFonts w:ascii="宋体" w:hAnsi="宋体"/>
          <w:b/>
          <w:sz w:val="24"/>
          <w:szCs w:val="24"/>
        </w:rPr>
      </w:pPr>
      <w:r w:rsidRPr="007E2371">
        <w:rPr>
          <w:rFonts w:ascii="宋体" w:hAnsi="宋体" w:hint="eastAsia"/>
          <w:b/>
          <w:sz w:val="24"/>
          <w:szCs w:val="24"/>
        </w:rPr>
        <w:t>教学过程：</w:t>
      </w:r>
    </w:p>
    <w:p w:rsidR="004816F8" w:rsidRPr="00A10BDF" w:rsidRDefault="004816F8" w:rsidP="004816F8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A10BDF">
        <w:rPr>
          <w:rFonts w:ascii="宋体" w:hAnsi="宋体" w:hint="eastAsia"/>
          <w:b/>
          <w:sz w:val="24"/>
          <w:szCs w:val="24"/>
        </w:rPr>
        <w:t>一、</w:t>
      </w:r>
      <w:r w:rsidR="00BB7A7A">
        <w:rPr>
          <w:rFonts w:ascii="宋体" w:hAnsi="宋体" w:hint="eastAsia"/>
          <w:b/>
          <w:sz w:val="24"/>
          <w:szCs w:val="24"/>
        </w:rPr>
        <w:t>口算比赛</w:t>
      </w:r>
      <w:r w:rsidRPr="00A10BDF">
        <w:rPr>
          <w:rFonts w:ascii="宋体" w:hAnsi="宋体" w:hint="eastAsia"/>
          <w:b/>
          <w:sz w:val="24"/>
          <w:szCs w:val="24"/>
        </w:rPr>
        <w:t>，导入新课</w:t>
      </w:r>
    </w:p>
    <w:p w:rsidR="00125898" w:rsidRDefault="00BB7A7A" w:rsidP="00BB7A7A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1、</w:t>
      </w:r>
      <w:r w:rsidR="00125898">
        <w:rPr>
          <w:rFonts w:asciiTheme="minorEastAsia" w:eastAsiaTheme="minorEastAsia" w:hAnsiTheme="minorEastAsia" w:hint="eastAsia"/>
          <w:color w:val="000000" w:themeColor="text1"/>
        </w:rPr>
        <w:t>男女生口算比赛，女生做第一组题，男生做第二组，看看谁又对又快。</w:t>
      </w:r>
    </w:p>
    <w:p w:rsidR="00233E52" w:rsidRDefault="00233E52" w:rsidP="00125898">
      <w:pPr>
        <w:pStyle w:val="a5"/>
        <w:spacing w:before="0" w:beforeAutospacing="0" w:after="0" w:afterAutospacing="0" w:line="360" w:lineRule="auto"/>
        <w:ind w:firstLineChars="350" w:firstLine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（1）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8 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3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15 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×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 7  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   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5 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5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12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×12</w:t>
      </w:r>
    </w:p>
    <w:p w:rsidR="00233E52" w:rsidRDefault="00233E52" w:rsidP="00125898">
      <w:pPr>
        <w:pStyle w:val="a5"/>
        <w:spacing w:before="0" w:beforeAutospacing="0" w:after="0" w:afterAutospacing="0" w:line="360" w:lineRule="auto"/>
        <w:ind w:firstLineChars="350" w:firstLine="8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（2）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6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5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9 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×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 4  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5 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8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 xml:space="preserve">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14 </m:t>
            </m:r>
          </m:den>
        </m:f>
      </m:oMath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×</w:t>
      </w:r>
      <w:r>
        <w:rPr>
          <w:rFonts w:asciiTheme="minorEastAsia" w:eastAsiaTheme="minorEastAsia" w:hAnsiTheme="minorEastAsia" w:cs="Arial" w:hint="eastAsia"/>
          <w:color w:val="000000" w:themeColor="text1"/>
        </w:rPr>
        <w:t xml:space="preserve">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</w:rPr>
              <m:t xml:space="preserve"> 9 </m:t>
            </m:r>
          </m:den>
        </m:f>
      </m:oMath>
    </w:p>
    <w:p w:rsidR="00125898" w:rsidRDefault="00BB7A7A" w:rsidP="00BB7A7A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2、学生汇报计算结果，老师点评。</w:t>
      </w:r>
    </w:p>
    <w:p w:rsidR="00125898" w:rsidRDefault="00BB7A7A" w:rsidP="00BB7A7A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3、引导</w:t>
      </w:r>
      <w:r w:rsidR="00233E52">
        <w:rPr>
          <w:rFonts w:asciiTheme="minorEastAsia" w:eastAsiaTheme="minorEastAsia" w:hAnsiTheme="minorEastAsia" w:hint="eastAsia"/>
          <w:color w:val="000000" w:themeColor="text1"/>
        </w:rPr>
        <w:t>观察算式和结果，</w:t>
      </w:r>
      <w:r>
        <w:rPr>
          <w:rFonts w:asciiTheme="minorEastAsia" w:eastAsiaTheme="minorEastAsia" w:hAnsiTheme="minorEastAsia" w:hint="eastAsia"/>
          <w:color w:val="000000" w:themeColor="text1"/>
        </w:rPr>
        <w:t>发现特点。</w:t>
      </w:r>
    </w:p>
    <w:p w:rsidR="00233E52" w:rsidRDefault="00BB7A7A" w:rsidP="00BB7A7A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4、分享</w:t>
      </w:r>
      <w:r w:rsidR="00233E52">
        <w:rPr>
          <w:rFonts w:asciiTheme="minorEastAsia" w:eastAsiaTheme="minorEastAsia" w:hAnsiTheme="minorEastAsia" w:hint="eastAsia"/>
          <w:color w:val="000000" w:themeColor="text1"/>
        </w:rPr>
        <w:t>发现</w:t>
      </w:r>
      <w:r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233E52" w:rsidRPr="00AC450B">
        <w:rPr>
          <w:rFonts w:asciiTheme="minorEastAsia" w:eastAsiaTheme="minorEastAsia" w:hAnsiTheme="minorEastAsia" w:cs="Arial" w:hint="eastAsia"/>
          <w:color w:val="000000" w:themeColor="text1"/>
        </w:rPr>
        <w:t>每组中相乘的两个数的分子和分母正好颠倒了位置。</w:t>
      </w:r>
    </w:p>
    <w:p w:rsidR="00233E52" w:rsidRDefault="00233E52" w:rsidP="00BB7A7A">
      <w:pPr>
        <w:pStyle w:val="a5"/>
        <w:spacing w:before="0" w:beforeAutospacing="0" w:after="0" w:afterAutospacing="0" w:line="360" w:lineRule="auto"/>
        <w:ind w:firstLineChars="850" w:firstLine="2040"/>
        <w:rPr>
          <w:rFonts w:asciiTheme="minorEastAsia" w:eastAsiaTheme="minorEastAsia" w:hAnsiTheme="minorEastAsia" w:cs="Arial"/>
          <w:color w:val="000000" w:themeColor="text1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两个数的乘积都是1。</w:t>
      </w:r>
    </w:p>
    <w:p w:rsidR="00BB7A7A" w:rsidRDefault="00BB7A7A" w:rsidP="00BB7A7A">
      <w:pPr>
        <w:pStyle w:val="a5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 w:cs="Arial"/>
          <w:b/>
          <w:color w:val="000000" w:themeColor="text1"/>
        </w:rPr>
      </w:pPr>
      <w:r w:rsidRPr="00AC450B">
        <w:rPr>
          <w:rFonts w:asciiTheme="minorEastAsia" w:eastAsiaTheme="minorEastAsia" w:hAnsiTheme="minorEastAsia" w:hint="eastAsia"/>
          <w:b/>
          <w:color w:val="000000" w:themeColor="text1"/>
        </w:rPr>
        <w:t>二、</w:t>
      </w:r>
      <w:r w:rsidRPr="00AC450B">
        <w:rPr>
          <w:rFonts w:asciiTheme="minorEastAsia" w:eastAsiaTheme="minorEastAsia" w:hAnsiTheme="minorEastAsia" w:cs="Arial" w:hint="eastAsia"/>
          <w:b/>
          <w:color w:val="000000" w:themeColor="text1"/>
        </w:rPr>
        <w:t>逐层深入，认识倒数</w:t>
      </w:r>
    </w:p>
    <w:p w:rsidR="00BB7A7A" w:rsidRDefault="00BB7A7A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  <w:color w:val="000000" w:themeColor="text1"/>
        </w:rPr>
      </w:pPr>
      <w:r w:rsidRPr="00BB7A7A">
        <w:rPr>
          <w:rFonts w:asciiTheme="minorEastAsia" w:eastAsiaTheme="minorEastAsia" w:hAnsiTheme="minorEastAsia" w:hint="eastAsia"/>
          <w:color w:val="000000" w:themeColor="text1"/>
        </w:rPr>
        <w:t>1、提出问题</w:t>
      </w:r>
      <w:r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263063">
        <w:rPr>
          <w:rFonts w:asciiTheme="minorEastAsia" w:eastAsiaTheme="minorEastAsia" w:hAnsiTheme="minorEastAsia" w:hint="eastAsia"/>
          <w:color w:val="000000" w:themeColor="text1"/>
        </w:rPr>
        <w:t>感知</w:t>
      </w:r>
      <w:r>
        <w:rPr>
          <w:rFonts w:asciiTheme="minorEastAsia" w:eastAsiaTheme="minorEastAsia" w:hAnsiTheme="minorEastAsia" w:hint="eastAsia"/>
          <w:color w:val="000000" w:themeColor="text1"/>
        </w:rPr>
        <w:t>倒数</w:t>
      </w:r>
    </w:p>
    <w:p w:rsidR="00BB7A7A" w:rsidRDefault="00F81A6C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  <w:color w:val="000000" w:themeColor="text1"/>
        </w:rPr>
      </w:pPr>
      <w:r w:rsidRPr="00BB7A7A">
        <w:rPr>
          <w:rFonts w:asciiTheme="minorEastAsia" w:eastAsiaTheme="minorEastAsia" w:hAnsiTheme="minorEastAsia" w:hint="eastAsia"/>
          <w:color w:val="000000" w:themeColor="text1"/>
        </w:rPr>
        <w:t>乘积是1的两个数之间到底存在什么关系？</w:t>
      </w:r>
    </w:p>
    <w:p w:rsidR="00F81A6C" w:rsidRPr="00BB7A7A" w:rsidRDefault="00BB7A7A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学生</w:t>
      </w:r>
      <w:r w:rsidR="00EA585F" w:rsidRPr="00BB7A7A">
        <w:rPr>
          <w:rFonts w:asciiTheme="minorEastAsia" w:eastAsiaTheme="minorEastAsia" w:hAnsiTheme="minorEastAsia" w:hint="eastAsia"/>
          <w:color w:val="000000" w:themeColor="text1"/>
        </w:rPr>
        <w:t>自学</w:t>
      </w:r>
      <w:r>
        <w:rPr>
          <w:rFonts w:asciiTheme="minorEastAsia" w:eastAsiaTheme="minorEastAsia" w:hAnsiTheme="minorEastAsia" w:hint="eastAsia"/>
          <w:color w:val="000000" w:themeColor="text1"/>
        </w:rPr>
        <w:t>课本</w:t>
      </w:r>
      <w:r w:rsidR="00F81A6C" w:rsidRPr="00BB7A7A">
        <w:rPr>
          <w:rFonts w:asciiTheme="minorEastAsia" w:eastAsiaTheme="minorEastAsia" w:hAnsiTheme="minorEastAsia" w:hint="eastAsia"/>
          <w:color w:val="000000" w:themeColor="text1"/>
        </w:rPr>
        <w:t>28</w:t>
      </w:r>
      <w:r w:rsidR="00F81A6C" w:rsidRPr="00BB7A7A">
        <w:rPr>
          <w:rFonts w:hint="eastAsia"/>
        </w:rPr>
        <w:t>页</w:t>
      </w:r>
      <w:r>
        <w:rPr>
          <w:rFonts w:hint="eastAsia"/>
        </w:rPr>
        <w:t>的内容</w:t>
      </w:r>
      <w:r w:rsidR="00F81A6C" w:rsidRPr="00BB7A7A">
        <w:rPr>
          <w:rFonts w:hint="eastAsia"/>
        </w:rPr>
        <w:t>，看看书里面是怎么说的。</w:t>
      </w:r>
    </w:p>
    <w:p w:rsidR="00EA585F" w:rsidRDefault="00EA585F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学生回答并板书：</w:t>
      </w:r>
      <w:r w:rsidRPr="00AC450B">
        <w:rPr>
          <w:rFonts w:asciiTheme="minorEastAsia" w:eastAsiaTheme="minorEastAsia" w:hAnsiTheme="minorEastAsia" w:cs="Arial" w:hint="eastAsia"/>
          <w:color w:val="000000" w:themeColor="text1"/>
        </w:rPr>
        <w:t>乘积是1的两个数叫做互为倒数</w:t>
      </w:r>
      <w:r>
        <w:rPr>
          <w:rFonts w:asciiTheme="minorEastAsia" w:eastAsiaTheme="minorEastAsia" w:hAnsiTheme="minorEastAsia" w:cs="Arial" w:hint="eastAsia"/>
          <w:color w:val="000000" w:themeColor="text1"/>
        </w:rPr>
        <w:t>。</w:t>
      </w:r>
    </w:p>
    <w:p w:rsidR="00263063" w:rsidRDefault="00263063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2、逐层分析，深化认识</w:t>
      </w:r>
    </w:p>
    <w:p w:rsidR="00263063" w:rsidRDefault="00263063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 w:hint="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你对这句话是怎么理解的？或是</w:t>
      </w:r>
      <w:r w:rsidRPr="00662916">
        <w:rPr>
          <w:rFonts w:asciiTheme="minorEastAsia" w:eastAsiaTheme="minorEastAsia" w:hAnsiTheme="minorEastAsia" w:cs="Arial" w:hint="eastAsia"/>
          <w:color w:val="000000" w:themeColor="text1"/>
        </w:rPr>
        <w:t>在这个概念中你认为哪些词比较关键？为什么？自己思考后再和小组的同学交流。</w:t>
      </w:r>
    </w:p>
    <w:p w:rsidR="00263063" w:rsidRPr="00263063" w:rsidRDefault="00263063" w:rsidP="00263063">
      <w:pPr>
        <w:pStyle w:val="a5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cs="Arial" w:hint="eastAsia"/>
          <w:color w:val="000000" w:themeColor="text1"/>
        </w:rPr>
        <w:t>小组交流并个别汇报。</w:t>
      </w:r>
    </w:p>
    <w:p w:rsidR="00263063" w:rsidRPr="00662916" w:rsidRDefault="00263063" w:rsidP="002630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预设1：“乘积是1”非常关键，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他讲明是乘法运算而不是其他运算；结果只能是1。</w:t>
      </w:r>
    </w:p>
    <w:p w:rsidR="00263063" w:rsidRPr="00662916" w:rsidRDefault="00263063" w:rsidP="00263063">
      <w:pPr>
        <w:widowControl/>
        <w:spacing w:line="360" w:lineRule="auto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</w:t>
      </w: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预设2：“两个”这个词非常关键，必须是两个数。</w:t>
      </w:r>
    </w:p>
    <w:p w:rsidR="00263063" w:rsidRDefault="00263063" w:rsidP="002630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lastRenderedPageBreak/>
        <w:t>（师：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3 </m:t>
            </m:r>
          </m:den>
        </m:f>
      </m:oMath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fldChar w:fldCharType="begin"/>
      </w:r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8 </m:t>
            </m:r>
          </m:den>
        </m:f>
      </m:oMath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instrText xml:space="preserve"> </w:instrText>
      </w:r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fldChar w:fldCharType="end"/>
      </w:r>
      <w:r w:rsidRPr="006629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4 </m:t>
            </m:r>
          </m:den>
        </m:f>
        <m:r>
          <m:rPr>
            <m:sty m:val="p"/>
          </m:rPr>
          <w:rPr>
            <w:rFonts w:asciiTheme="minorEastAsia" w:eastAsiaTheme="minorEastAsia" w:hAnsiTheme="minorEastAsia" w:cs="Arial" w:hint="eastAsia"/>
            <w:color w:val="000000" w:themeColor="text1"/>
            <w:kern w:val="0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66291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＝1，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3 </m:t>
            </m:r>
          </m:den>
        </m:f>
      </m:oMath>
      <w:r w:rsidRPr="0066291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、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4 </m:t>
            </m:r>
          </m:den>
        </m:f>
        <m:r>
          <m:rPr>
            <m:sty m:val="p"/>
          </m:rPr>
          <w:rPr>
            <w:rFonts w:asciiTheme="minorEastAsia" w:eastAsiaTheme="minorEastAsia" w:hAnsiTheme="minorEastAsia" w:cs="Arial"/>
            <w:color w:val="000000" w:themeColor="text1"/>
            <w:kern w:val="0"/>
            <w:sz w:val="24"/>
            <w:szCs w:val="24"/>
          </w:rPr>
          <m:t>和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2</m:t>
            </m:r>
          </m:den>
        </m:f>
      </m:oMath>
      <w:r w:rsidRPr="00662916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成倒数关系吗？ </w:t>
      </w: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</w:p>
    <w:p w:rsidR="00263063" w:rsidRPr="00662916" w:rsidRDefault="00263063" w:rsidP="002630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师：你是如何理解“互为倒数”的？</w:t>
      </w:r>
    </w:p>
    <w:p w:rsidR="00263063" w:rsidRPr="00662916" w:rsidRDefault="00263063" w:rsidP="002630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66291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</w:t>
      </w:r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倒数是指两个数之间的关系，</w:t>
      </w:r>
      <w:r w:rsidRPr="00662916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“互为倒数”就指是</w:t>
      </w:r>
      <w:r w:rsidRPr="00662916">
        <w:rPr>
          <w:rFonts w:asciiTheme="minorEastAsia" w:eastAsiaTheme="minorEastAsia" w:hAnsiTheme="minorEastAsia"/>
          <w:color w:val="000000" w:themeColor="text1"/>
          <w:sz w:val="24"/>
          <w:szCs w:val="24"/>
        </w:rPr>
        <w:t>这两个数相互依存，一个数不能叫倒数。）</w:t>
      </w:r>
    </w:p>
    <w:p w:rsidR="00263063" w:rsidRPr="00B91C95" w:rsidRDefault="00263063" w:rsidP="00263063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Arial"/>
          <w:color w:val="333333"/>
          <w:kern w:val="0"/>
          <w:sz w:val="24"/>
          <w:szCs w:val="24"/>
        </w:rPr>
      </w:pPr>
      <w:r w:rsidRPr="00B91C95">
        <w:rPr>
          <w:rFonts w:ascii="宋体" w:hAnsi="宋体" w:cs="Arial" w:hint="eastAsia"/>
          <w:color w:val="333333"/>
          <w:kern w:val="0"/>
          <w:sz w:val="24"/>
          <w:szCs w:val="24"/>
        </w:rPr>
        <w:t>引导规范，加深理解。</w:t>
      </w:r>
    </w:p>
    <w:p w:rsidR="00263063" w:rsidRDefault="00263063" w:rsidP="00263063">
      <w:pPr>
        <w:widowControl/>
        <w:adjustRightInd w:val="0"/>
        <w:spacing w:line="360" w:lineRule="auto"/>
        <w:ind w:left="465"/>
        <w:jc w:val="left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</w:rPr>
        <w:t>如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8 </m:t>
            </m:r>
          </m:den>
        </m:f>
      </m:oMath>
      <w:r w:rsidRPr="00A86106">
        <w:rPr>
          <w:rFonts w:ascii="宋体" w:hAnsi="宋体" w:cs="Arial" w:hint="eastAsia"/>
          <w:color w:val="333333"/>
          <w:kern w:val="0"/>
          <w:sz w:val="24"/>
          <w:szCs w:val="24"/>
        </w:rPr>
        <w:t>×</w:t>
      </w:r>
      <m:oMath>
        <m:r>
          <m:rPr>
            <m:sty m:val="p"/>
          </m:rPr>
          <w:rPr>
            <w:rFonts w:ascii="Cambria Math" w:hAnsi="Cambria Math" w:cs="Arial"/>
            <w:color w:val="333333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 </m:t>
            </m:r>
          </m:den>
        </m:f>
      </m:oMath>
      <w:r>
        <w:rPr>
          <w:rFonts w:ascii="宋体" w:hAnsi="宋体" w:cs="Arial" w:hint="eastAsia"/>
          <w:sz w:val="24"/>
          <w:szCs w:val="24"/>
        </w:rPr>
        <w:t>＝1，我们就说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8 </m:t>
            </m:r>
          </m:den>
        </m:f>
      </m:oMath>
      <w:r w:rsidRPr="00C24AFA">
        <w:rPr>
          <w:rFonts w:hint="eastAsia"/>
          <w:sz w:val="24"/>
          <w:szCs w:val="24"/>
        </w:rPr>
        <w:t xml:space="preserve"> 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hAnsi="Cambria Math" w:cs="Arial"/>
            <w:color w:val="333333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 </m:t>
            </m:r>
          </m:den>
        </m:f>
      </m:oMath>
      <w:r>
        <w:rPr>
          <w:rFonts w:ascii="宋体" w:hAnsi="宋体" w:cs="Arial" w:hint="eastAsia"/>
          <w:sz w:val="24"/>
          <w:szCs w:val="24"/>
        </w:rPr>
        <w:t>互为倒数，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8 </m:t>
            </m:r>
          </m:den>
        </m:f>
      </m:oMath>
      <w:r w:rsidRPr="00C24AFA">
        <w:rPr>
          <w:rFonts w:hint="eastAsia"/>
          <w:sz w:val="24"/>
          <w:szCs w:val="24"/>
        </w:rPr>
        <w:t xml:space="preserve"> </w:t>
      </w:r>
      <w:r>
        <w:rPr>
          <w:rFonts w:ascii="宋体" w:hAnsi="宋体" w:cs="Arial" w:hint="eastAsia"/>
          <w:color w:val="333333"/>
          <w:kern w:val="0"/>
          <w:sz w:val="24"/>
          <w:szCs w:val="24"/>
        </w:rPr>
        <w:t>的倒数是</w:t>
      </w:r>
      <m:oMath>
        <m:r>
          <m:rPr>
            <m:sty m:val="p"/>
          </m:rPr>
          <w:rPr>
            <w:rFonts w:ascii="Cambria Math" w:hAnsi="Cambria Math" w:cs="Arial"/>
            <w:color w:val="333333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 </m:t>
            </m:r>
          </m:den>
        </m:f>
      </m:oMath>
      <w:r>
        <w:rPr>
          <w:rFonts w:ascii="宋体" w:hAnsi="宋体" w:cs="Arial" w:hint="eastAsia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 w:cs="Arial"/>
            <w:color w:val="333333"/>
            <w:kern w:val="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3 </m:t>
            </m:r>
          </m:den>
        </m:f>
      </m:oMath>
      <w:r>
        <w:rPr>
          <w:rFonts w:ascii="宋体" w:hAnsi="宋体" w:cs="Arial" w:hint="eastAsia"/>
          <w:sz w:val="24"/>
          <w:szCs w:val="24"/>
        </w:rPr>
        <w:t xml:space="preserve"> 的倒数是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8 </m:t>
            </m:r>
          </m:den>
        </m:f>
      </m:oMath>
      <w:r>
        <w:rPr>
          <w:rFonts w:ascii="宋体" w:hAnsi="宋体" w:cs="Arial" w:hint="eastAsia"/>
          <w:sz w:val="24"/>
          <w:szCs w:val="24"/>
        </w:rPr>
        <w:t xml:space="preserve"> 。</w:t>
      </w:r>
    </w:p>
    <w:p w:rsidR="00DE2571" w:rsidRDefault="004816F8" w:rsidP="00DE257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请同学们</w:t>
      </w:r>
      <w:r w:rsidR="00175F02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结合上例中的算式</w:t>
      </w: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</w:t>
      </w:r>
      <w:r w:rsidR="00175F02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按下列句式说一说</w:t>
      </w:r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。先</w:t>
      </w:r>
      <w:r w:rsidR="00175F02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同桌一起练习，再请个别同学说一说。</w:t>
      </w:r>
    </w:p>
    <w:p w:rsidR="00175F02" w:rsidRPr="00AC450B" w:rsidRDefault="00806426" w:rsidP="00DE2571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大屏幕显示：</w:t>
      </w:r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  ）</w:t>
      </w:r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乘（   ）等于</w:t>
      </w:r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1，所以（   ）</w:t>
      </w:r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</m:t>
        </m:r>
        <m:r>
          <m:rPr>
            <m:sty m:val="p"/>
          </m:rPr>
          <w:rPr>
            <w:rFonts w:asciiTheme="minorEastAsia" w:eastAsiaTheme="minorEastAsia" w:hAnsiTheme="minorEastAsia"/>
            <w:color w:val="000000" w:themeColor="text1"/>
            <w:sz w:val="24"/>
            <w:szCs w:val="24"/>
          </w:rPr>
          <m:t>（</m:t>
        </m:r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    </m:t>
        </m:r>
        <m:r>
          <m:rPr>
            <m:sty m:val="p"/>
          </m:rPr>
          <w:rPr>
            <w:rFonts w:asciiTheme="minorEastAsia" w:eastAsiaTheme="minorEastAsia" w:hAnsiTheme="minorEastAsia"/>
            <w:color w:val="000000" w:themeColor="text1"/>
            <w:sz w:val="24"/>
            <w:szCs w:val="24"/>
          </w:rPr>
          <m:t>）</m:t>
        </m:r>
      </m:oMath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互为倒数，</w:t>
      </w:r>
      <m:oMath>
        <m:r>
          <m:rPr>
            <m:sty m:val="p"/>
          </m:rPr>
          <w:rPr>
            <w:rFonts w:asciiTheme="minorEastAsia" w:eastAsiaTheme="minorEastAsia" w:hAnsiTheme="minorEastAsia"/>
            <w:color w:val="000000" w:themeColor="text1"/>
            <w:sz w:val="24"/>
            <w:szCs w:val="24"/>
          </w:rPr>
          <m:t>也可以说（</m:t>
        </m:r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   </m:t>
        </m:r>
        <m:r>
          <m:rPr>
            <m:sty m:val="p"/>
          </m:rPr>
          <w:rPr>
            <w:rFonts w:asciiTheme="minorEastAsia" w:eastAsiaTheme="minorEastAsia" w:hAnsiTheme="minorEastAsia"/>
            <w:color w:val="000000" w:themeColor="text1"/>
            <w:sz w:val="24"/>
            <w:szCs w:val="24"/>
          </w:rPr>
          <m:t>）</m:t>
        </m:r>
      </m:oMath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的倒数是</w:t>
      </w:r>
      <m:oMath>
        <m:r>
          <m:rPr>
            <m:sty m:val="p"/>
          </m:rPr>
          <w:rPr>
            <w:rFonts w:asciiTheme="minorEastAsia" w:eastAsiaTheme="minorEastAsia" w:hAnsiTheme="minorEastAsia" w:cs="Arial"/>
            <w:color w:val="000000" w:themeColor="text1"/>
            <w:kern w:val="0"/>
            <w:sz w:val="24"/>
            <w:szCs w:val="24"/>
          </w:rPr>
          <m:t>（</m:t>
        </m:r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    </m:t>
        </m:r>
        <m:r>
          <m:rPr>
            <m:sty m:val="p"/>
          </m:rPr>
          <w:rPr>
            <w:rFonts w:asciiTheme="minorEastAsia" w:eastAsiaTheme="minorEastAsia" w:hAnsiTheme="minorEastAsia" w:cs="Arial"/>
            <w:color w:val="000000" w:themeColor="text1"/>
            <w:kern w:val="0"/>
            <w:sz w:val="24"/>
            <w:szCs w:val="24"/>
          </w:rPr>
          <m:t>）</m:t>
        </m:r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kern w:val="0"/>
            <w:sz w:val="24"/>
            <w:szCs w:val="24"/>
          </w:rPr>
          <m:t xml:space="preserve"> </m:t>
        </m:r>
      </m:oMath>
      <w:r w:rsidR="00590F29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，（   ）的倒数是（    ）。</w:t>
      </w:r>
    </w:p>
    <w:p w:rsidR="00806426" w:rsidRPr="00AC450B" w:rsidRDefault="00806426" w:rsidP="00AC450B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4、及时练习，巩固加深</w:t>
      </w:r>
    </w:p>
    <w:p w:rsidR="00806426" w:rsidRPr="00AC450B" w:rsidRDefault="00806426" w:rsidP="00AC450B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看来同学们学得不错。现在老师要考考大家，是不是真正理解了倒数的意义。 </w:t>
      </w:r>
    </w:p>
    <w:p w:rsidR="004816F8" w:rsidRPr="00AC450B" w:rsidRDefault="004816F8" w:rsidP="00AC450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我是小法官，对错我来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判。</w:t>
      </w:r>
    </w:p>
    <w:p w:rsidR="004816F8" w:rsidRPr="00AC450B" w:rsidRDefault="004816F8" w:rsidP="00AC450B">
      <w:pPr>
        <w:widowControl/>
        <w:spacing w:line="360" w:lineRule="auto"/>
        <w:ind w:left="4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（1）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因为</w:t>
      </w:r>
      <m:oMath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×</w:t>
      </w:r>
      <m:oMath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=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1，所以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4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是倒数，</w:t>
      </w:r>
      <m:oMath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也是倒数。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(    </w:t>
      </w:r>
      <w:r w:rsidR="00806426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)</w:t>
      </w:r>
    </w:p>
    <w:p w:rsidR="00806426" w:rsidRPr="00AC450B" w:rsidRDefault="004816F8" w:rsidP="00AC450B">
      <w:pPr>
        <w:widowControl/>
        <w:spacing w:line="360" w:lineRule="auto"/>
        <w:ind w:left="465" w:firstLineChars="50" w:firstLine="12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(2)</w:t>
      </w:r>
      <w:r w:rsidR="00806426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因为</w:t>
      </w:r>
      <m:oMath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806426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+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806426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＝1，所</w:t>
      </w:r>
      <w:r w:rsidR="00806426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以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 xml:space="preserve"> </m:t>
        </m:r>
      </m:oMath>
      <w:r w:rsidR="00806426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Arial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806426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互为倒数。      （      ）</w:t>
      </w:r>
    </w:p>
    <w:p w:rsidR="004816F8" w:rsidRPr="00AC450B" w:rsidRDefault="004816F8" w:rsidP="00AC450B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="0090783F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3</w:t>
      </w:r>
      <w:r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="00806426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得数是1的两个数叫做互为倒数。          （      ）</w:t>
      </w:r>
    </w:p>
    <w:p w:rsidR="004816F8" w:rsidRPr="00263063" w:rsidRDefault="00806426" w:rsidP="00263063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</w:t>
      </w:r>
      <w:r w:rsidR="0090783F"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4</w:t>
      </w: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Pr="002630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因为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>0.5</m:t>
        </m:r>
      </m:oMath>
      <w:r w:rsidRPr="002630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Theme="minorEastAsia" w:eastAsiaTheme="minorEastAsia" w:hAnsiTheme="minorEastAsia"/>
            <w:color w:val="000000" w:themeColor="text1"/>
            <w:sz w:val="24"/>
            <w:szCs w:val="24"/>
          </w:rPr>
          <m:t>×</m:t>
        </m:r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</m:oMath>
      <w:r w:rsidRPr="0026306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2＝1，所</w:t>
      </w:r>
      <w:r w:rsidRPr="00263063">
        <w:rPr>
          <w:rFonts w:asciiTheme="minorEastAsia" w:eastAsiaTheme="minorEastAsia" w:hAnsiTheme="minorEastAsia"/>
          <w:color w:val="000000" w:themeColor="text1"/>
          <w:sz w:val="24"/>
          <w:szCs w:val="24"/>
        </w:rPr>
        <w:t>以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>0.5</m:t>
        </m:r>
      </m:oMath>
      <w:r w:rsidRPr="0026306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和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>2</m:t>
        </m:r>
      </m:oMath>
      <w:r w:rsidRPr="0026306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互为倒数。   （      ）</w:t>
      </w:r>
    </w:p>
    <w:p w:rsidR="004816F8" w:rsidRPr="00AC450B" w:rsidRDefault="004816F8" w:rsidP="00AC450B">
      <w:pPr>
        <w:widowControl/>
        <w:spacing w:line="360" w:lineRule="auto"/>
        <w:ind w:firstLineChars="250" w:firstLine="602"/>
        <w:jc w:val="left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三、交流探讨，会求倒数</w:t>
      </w:r>
    </w:p>
    <w:p w:rsidR="004816F8" w:rsidRDefault="00263063" w:rsidP="00AC450B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1、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出示例题，让学生说说哪两个数互为倒数</w:t>
      </w:r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580A28" w:rsidRPr="00636BB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并说说你的理由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</w:p>
    <w:p w:rsidR="00580A28" w:rsidRDefault="00580A28" w:rsidP="00580A28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例1 下面哪两个数互为倒数？</w:t>
      </w:r>
    </w:p>
    <w:p w:rsidR="00580A28" w:rsidRPr="00AC450B" w:rsidRDefault="00584EEB" w:rsidP="00580A28">
      <w:pPr>
        <w:widowControl/>
        <w:spacing w:line="360" w:lineRule="auto"/>
        <w:ind w:leftChars="550" w:left="1155"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5</m:t>
            </m:r>
          </m:den>
        </m:f>
      </m:oMath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6 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1  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7</m:t>
            </m:r>
          </m:den>
        </m:f>
      </m:oMath>
      <w:r w:rsidR="00580A2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0</w:t>
      </w:r>
    </w:p>
    <w:p w:rsidR="00580A28" w:rsidRDefault="00580A28" w:rsidP="00AC450B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学生汇报结果：</w:t>
      </w:r>
    </w:p>
    <w:p w:rsidR="00DE2571" w:rsidRDefault="00580A28" w:rsidP="00DE2571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学情</w:t>
      </w:r>
      <w:r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预设：</w:t>
      </w: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我找到了，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5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和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互为倒数，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和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7</m:t>
            </m:r>
          </m:den>
        </m:f>
      </m:oMath>
      <w:r w:rsidR="001F699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互为倒数，</w:t>
      </w:r>
      <w:r w:rsidR="001F69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6</w:t>
      </w:r>
      <w:r w:rsidR="001F699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和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sz w:val="24"/>
                <w:szCs w:val="24"/>
              </w:rPr>
              <m:t>6</m:t>
            </m:r>
          </m:den>
        </m:f>
      </m:oMath>
      <w:r w:rsidR="00DE257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互为倒数。</w:t>
      </w:r>
    </w:p>
    <w:p w:rsidR="00263063" w:rsidRPr="00AC450B" w:rsidRDefault="00263063" w:rsidP="009E6197">
      <w:pPr>
        <w:spacing w:line="360" w:lineRule="auto"/>
        <w:ind w:left="465" w:firstLineChars="50" w:firstLine="12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2、思考特例</w:t>
      </w:r>
    </w:p>
    <w:p w:rsidR="00263063" w:rsidRPr="009E6197" w:rsidRDefault="00263063" w:rsidP="009E6197">
      <w:pPr>
        <w:spacing w:line="360" w:lineRule="auto"/>
        <w:ind w:leftChars="300" w:left="63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例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中的哪些数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没有找到倒数？（1，0） 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  <w:t xml:space="preserve">1和0有没有倒数？如果有，是多少？  </w:t>
      </w:r>
      <w:r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br/>
      </w:r>
      <w:r w:rsidR="009E619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学生思考、回答。</w:t>
      </w:r>
      <w:r w:rsidRPr="00DE3CCE">
        <w:rPr>
          <w:sz w:val="24"/>
          <w:szCs w:val="24"/>
        </w:rPr>
        <w:t> </w:t>
      </w:r>
    </w:p>
    <w:p w:rsidR="00263063" w:rsidRDefault="00263063" w:rsidP="00263063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师小结：看来同学们通过自己的努力，不仅能找到答案，还能解释原因，非常棒！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这两个数的倒数比较特殊：</w:t>
      </w:r>
      <w:r w:rsidRPr="00DE3CCE">
        <w:rPr>
          <w:rFonts w:cs="Arial" w:hint="eastAsia"/>
          <w:kern w:val="0"/>
          <w:sz w:val="24"/>
          <w:szCs w:val="24"/>
        </w:rPr>
        <w:t>1</w:t>
      </w:r>
      <w:r w:rsidRPr="00DE3CCE">
        <w:rPr>
          <w:rFonts w:cs="Arial" w:hint="eastAsia"/>
          <w:kern w:val="0"/>
          <w:sz w:val="24"/>
          <w:szCs w:val="24"/>
        </w:rPr>
        <w:t>的倒数是</w:t>
      </w:r>
      <w:r w:rsidRPr="00DE3CCE">
        <w:rPr>
          <w:rFonts w:cs="Arial" w:hint="eastAsia"/>
          <w:kern w:val="0"/>
          <w:sz w:val="24"/>
          <w:szCs w:val="24"/>
        </w:rPr>
        <w:t>1</w:t>
      </w:r>
      <w:r>
        <w:rPr>
          <w:rFonts w:cs="Arial" w:hint="eastAsia"/>
          <w:kern w:val="0"/>
          <w:sz w:val="24"/>
          <w:szCs w:val="24"/>
        </w:rPr>
        <w:t>，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没有倒数</w:t>
      </w:r>
      <w:r w:rsidRPr="00DE3CCE">
        <w:rPr>
          <w:sz w:val="24"/>
          <w:szCs w:val="24"/>
        </w:rPr>
        <w:t>。</w:t>
      </w:r>
      <w:r w:rsidRPr="00DE3CCE">
        <w:rPr>
          <w:sz w:val="24"/>
          <w:szCs w:val="24"/>
        </w:rPr>
        <w:br/>
      </w:r>
      <w:r w:rsidR="00EA4DB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 xml:space="preserve">     3、学习找一个数倒数的方法。</w:t>
      </w:r>
    </w:p>
    <w:p w:rsidR="00EA4DB4" w:rsidRPr="00DE2571" w:rsidRDefault="00EA4DB4" w:rsidP="00263063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（1）结合刚才的例子，归纳找分数、整数的倒数的方法。</w:t>
      </w:r>
    </w:p>
    <w:p w:rsidR="000D5786" w:rsidRDefault="00EA4DB4" w:rsidP="00EA4DB4">
      <w:pPr>
        <w:spacing w:line="600" w:lineRule="auto"/>
        <w:ind w:firstLineChars="650" w:firstLine="1560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noProof/>
          <w:color w:val="333333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16.25pt;margin-top:23.4pt;width:85.5pt;height:1.5pt;z-index:251672576" o:connectortype="straight">
            <v:stroke endarrow="block"/>
          </v:shape>
        </w:pict>
      </w:r>
      <w:r w:rsidR="000D5786">
        <w:rPr>
          <w:rFonts w:ascii="宋体" w:hAnsi="宋体" w:cs="Arial" w:hint="eastAsia"/>
          <w:color w:val="333333"/>
          <w:kern w:val="0"/>
          <w:sz w:val="24"/>
          <w:szCs w:val="24"/>
        </w:rPr>
        <w:t xml:space="preserve">　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５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</m:t>
        </m:r>
      </m:oMath>
      <w:r w:rsidR="000D5786" w:rsidRPr="00662916">
        <w:rPr>
          <w:rFonts w:hint="eastAsia"/>
          <w:sz w:val="18"/>
          <w:szCs w:val="18"/>
        </w:rPr>
        <w:t>分子、分母交换位置</w:t>
      </w:r>
      <w:r w:rsidR="000D5786">
        <w:rPr>
          <w:rFonts w:hint="eastAsia"/>
          <w:sz w:val="18"/>
          <w:szCs w:val="18"/>
        </w:rPr>
        <w:t xml:space="preserve">    </w:t>
      </w:r>
      <w:r w:rsidR="000D5786">
        <w:rPr>
          <w:rFonts w:ascii="宋体" w:hAnsi="宋体" w:cs="Arial"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0D5786">
        <w:rPr>
          <w:rFonts w:ascii="宋体" w:hAnsi="宋体" w:cs="Arial" w:hint="eastAsia"/>
          <w:sz w:val="28"/>
          <w:szCs w:val="28"/>
        </w:rPr>
        <w:t xml:space="preserve">       </w:t>
      </w:r>
    </w:p>
    <w:p w:rsidR="000D5786" w:rsidRPr="00EA4DB4" w:rsidRDefault="00584EEB" w:rsidP="000D5786">
      <w:pPr>
        <w:rPr>
          <w:rFonts w:ascii="宋体" w:hAnsi="宋体" w:cs="Arial" w:hint="eastAsia"/>
          <w:sz w:val="28"/>
          <w:szCs w:val="28"/>
        </w:rPr>
      </w:pPr>
      <w:r>
        <w:rPr>
          <w:rFonts w:ascii="宋体" w:hAnsi="宋体" w:cs="Arial"/>
          <w:noProof/>
          <w:sz w:val="28"/>
          <w:szCs w:val="28"/>
        </w:rPr>
        <w:pict>
          <v:shape id="_x0000_s1048" type="#_x0000_t32" style="position:absolute;left:0;text-align:left;margin-left:116.25pt;margin-top:22.5pt;width:101.85pt;height:.75pt;flip:y;z-index:251669504" o:connectortype="straight">
            <v:stroke endarrow="block"/>
          </v:shape>
        </w:pict>
      </w:r>
      <w:r w:rsidR="000D5786">
        <w:rPr>
          <w:rFonts w:ascii="宋体" w:hAnsi="宋体" w:cs="Arial" w:hint="eastAsia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0D5786">
        <w:rPr>
          <w:rFonts w:ascii="宋体" w:hAnsi="宋体" w:cs="Arial" w:hint="eastAsia"/>
          <w:sz w:val="28"/>
          <w:szCs w:val="28"/>
        </w:rPr>
        <w:t xml:space="preserve">  </w:t>
      </w:r>
      <w:r w:rsidR="000D5786" w:rsidRPr="00662916">
        <w:rPr>
          <w:rFonts w:hint="eastAsia"/>
          <w:sz w:val="18"/>
          <w:szCs w:val="18"/>
        </w:rPr>
        <w:t>分子、分母交换位置</w:t>
      </w:r>
      <w:r w:rsidR="000D5786">
        <w:rPr>
          <w:rFonts w:hint="eastAsia"/>
          <w:sz w:val="18"/>
          <w:szCs w:val="18"/>
        </w:rPr>
        <w:t xml:space="preserve">    </w:t>
      </w:r>
      <w:r w:rsidR="000D5786">
        <w:rPr>
          <w:rFonts w:ascii="宋体" w:hAnsi="宋体" w:cs="Arial" w:hint="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="000D5786">
        <w:rPr>
          <w:rFonts w:ascii="宋体" w:hAnsi="宋体" w:cs="Arial" w:hint="eastAsia"/>
          <w:sz w:val="28"/>
          <w:szCs w:val="28"/>
        </w:rPr>
        <w:t xml:space="preserve">    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 xml:space="preserve">   </m:t>
        </m:r>
      </m:oMath>
    </w:p>
    <w:p w:rsidR="000D5786" w:rsidRDefault="00584EEB" w:rsidP="000D5786">
      <w:pPr>
        <w:ind w:firstLineChars="650" w:firstLine="1820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noProof/>
          <w:sz w:val="28"/>
          <w:szCs w:val="28"/>
        </w:rPr>
        <w:pict>
          <v:shape id="_x0000_s1050" type="#_x0000_t32" style="position:absolute;left:0;text-align:left;margin-left:93pt;margin-top:22.05pt;width:6.45pt;height:12pt;z-index:251671552" o:connectortype="straight">
            <v:stroke endarrow="block"/>
          </v:shape>
        </w:pict>
      </w:r>
      <w:r>
        <w:rPr>
          <w:rFonts w:ascii="宋体" w:hAnsi="宋体" w:cs="Arial"/>
          <w:noProof/>
          <w:sz w:val="28"/>
          <w:szCs w:val="28"/>
        </w:rPr>
        <w:pict>
          <v:shape id="_x0000_s1049" type="#_x0000_t32" style="position:absolute;left:0;text-align:left;margin-left:125.7pt;margin-top:21.3pt;width:101.85pt;height:.75pt;flip:y;z-index:251670528" o:connectortype="straight">
            <v:stroke endarrow="block"/>
          </v:shape>
        </w:pict>
      </w:r>
      <w:r w:rsidR="000D5786">
        <w:rPr>
          <w:rFonts w:ascii="宋体" w:hAnsi="宋体" w:cs="Arial" w:hint="eastAsia"/>
          <w:sz w:val="28"/>
          <w:szCs w:val="28"/>
        </w:rPr>
        <w:t>6＝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 </m:t>
            </m:r>
          </m:den>
        </m:f>
      </m:oMath>
      <w:r w:rsidR="000D5786">
        <w:rPr>
          <w:rFonts w:ascii="宋体" w:hAnsi="宋体" w:cs="Arial" w:hint="eastAsia"/>
          <w:sz w:val="28"/>
          <w:szCs w:val="28"/>
        </w:rPr>
        <w:t xml:space="preserve">  </w:t>
      </w:r>
      <w:r w:rsidR="000D5786" w:rsidRPr="00662916">
        <w:rPr>
          <w:rFonts w:hint="eastAsia"/>
          <w:sz w:val="18"/>
          <w:szCs w:val="18"/>
        </w:rPr>
        <w:t>分子、分母交换位置</w:t>
      </w:r>
      <w:r w:rsidR="000D5786">
        <w:rPr>
          <w:rFonts w:ascii="宋体" w:hAnsi="宋体" w:cs="Arial" w:hint="eastAsia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6 </m:t>
            </m:r>
          </m:den>
        </m:f>
      </m:oMath>
      <w:r w:rsidR="000D5786">
        <w:rPr>
          <w:rFonts w:ascii="宋体" w:hAnsi="宋体" w:cs="Arial" w:hint="eastAsia"/>
          <w:sz w:val="28"/>
          <w:szCs w:val="28"/>
        </w:rPr>
        <w:t xml:space="preserve">      </w:t>
      </w:r>
    </w:p>
    <w:p w:rsidR="00000974" w:rsidRPr="000D5786" w:rsidRDefault="000D5786" w:rsidP="000D5786">
      <w:pPr>
        <w:ind w:firstLineChars="550" w:firstLine="990"/>
        <w:rPr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（</w:t>
      </w:r>
      <w:r w:rsidRPr="004816F8">
        <w:rPr>
          <w:rFonts w:asciiTheme="minorEastAsia" w:eastAsiaTheme="minorEastAsia" w:hAnsiTheme="minorEastAsia"/>
          <w:color w:val="000000" w:themeColor="text1"/>
          <w:sz w:val="18"/>
          <w:szCs w:val="18"/>
        </w:rPr>
        <w:t>把整数看成分母是1的分数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）</w:t>
      </w:r>
    </w:p>
    <w:p w:rsidR="004816F8" w:rsidRPr="00EA4DB4" w:rsidRDefault="00EA4DB4" w:rsidP="00EA4D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4816F8" w:rsidRPr="00DE3CCE">
        <w:rPr>
          <w:rFonts w:hint="eastAsia"/>
          <w:sz w:val="24"/>
          <w:szCs w:val="24"/>
        </w:rPr>
        <w:t>运用方</w:t>
      </w:r>
      <w:r>
        <w:rPr>
          <w:rFonts w:hint="eastAsia"/>
          <w:sz w:val="24"/>
          <w:szCs w:val="24"/>
        </w:rPr>
        <w:t>法，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快速抢答</w:t>
      </w:r>
    </w:p>
    <w:p w:rsidR="00B95B4C" w:rsidRPr="00AC450B" w:rsidRDefault="00995063" w:rsidP="00EA4DB4">
      <w:pPr>
        <w:spacing w:line="360" w:lineRule="auto"/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11</m:t>
            </m:r>
          </m:den>
        </m:f>
      </m:oMath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（2</w:t>
      </w:r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）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（3）</w:t>
      </w:r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35的倒数是（    ） 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           </w:t>
      </w:r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B95B4C" w:rsidRPr="00AC450B" w:rsidRDefault="00EA4DB4" w:rsidP="00F413BE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9</m:t>
            </m:r>
          </m:den>
        </m:f>
      </m:oMath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13</m:t>
            </m:r>
          </m:den>
        </m:f>
      </m:oMath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  </w:t>
      </w:r>
      <w:r w:rsidR="0090783F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26306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5</w:t>
      </w:r>
      <w:r w:rsidR="00B95B4C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  </w:t>
      </w:r>
    </w:p>
    <w:p w:rsidR="00F51908" w:rsidRPr="00F51908" w:rsidRDefault="00EA4DB4" w:rsidP="00EA4DB4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Theme="minorEastAsia"/>
            <w:color w:val="000000" w:themeColor="text1"/>
            <w:sz w:val="24"/>
            <w:szCs w:val="24"/>
          </w:rPr>
          <m:t xml:space="preserve">            </m:t>
        </m:r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   </m:t>
            </m:r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8</m:t>
            </m:r>
          </m:den>
        </m:f>
      </m:oMath>
      <w:r w:rsidR="00F51908" w:rsidRPr="00F5190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     </w:t>
      </w:r>
      <m:oMath>
        <m:f>
          <m:fPr>
            <m:ctrl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/>
                <w:color w:val="000000" w:themeColor="text1"/>
                <w:sz w:val="24"/>
                <w:szCs w:val="24"/>
              </w:rPr>
              <m:t>11</m:t>
            </m:r>
          </m:den>
        </m:f>
      </m:oMath>
      <w:r w:rsidR="00F51908" w:rsidRPr="00F5190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的倒数是（    ）           </w:t>
      </w:r>
      <w:r w:rsidR="0026306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100</w:t>
      </w:r>
      <w:r w:rsidR="00F51908" w:rsidRPr="00F5190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的倒数是（    ）</w:t>
      </w:r>
    </w:p>
    <w:p w:rsidR="004816F8" w:rsidRPr="00AC450B" w:rsidRDefault="004816F8" w:rsidP="004816F8">
      <w:pPr>
        <w:spacing w:line="360" w:lineRule="auto"/>
        <w:ind w:firstLine="48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4、</w:t>
      </w:r>
      <w:r w:rsidR="00EA4DB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拓展</w:t>
      </w:r>
      <w:r w:rsidR="0099506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延伸</w:t>
      </w:r>
    </w:p>
    <w:p w:rsidR="004816F8" w:rsidRPr="00AC450B" w:rsidRDefault="00995063" w:rsidP="004816F8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小组合作探究小数、带分数的倒数的方法。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72"/>
        <w:gridCol w:w="1907"/>
        <w:gridCol w:w="4359"/>
      </w:tblGrid>
      <w:tr w:rsidR="004816F8" w:rsidRPr="00AC450B" w:rsidTr="00AC45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ind w:firstLineChars="100" w:firstLine="24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它的倒数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ind w:firstLineChars="300" w:firstLine="72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求这一类数的倒数的方法</w:t>
            </w:r>
          </w:p>
        </w:tc>
      </w:tr>
      <w:tr w:rsidR="004816F8" w:rsidRPr="00AC450B" w:rsidTr="00AC450B">
        <w:trPr>
          <w:trHeight w:val="5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带分数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Theme="minorEastAsia" w:hAnsiTheme="minorEastAsia" w:cs="Arial"/>
                  <w:color w:val="000000" w:themeColor="text1"/>
                  <w:kern w:val="0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inorEastAsia" w:cs="Arial"/>
                      <w:color w:val="000000" w:themeColor="text1"/>
                      <w:kern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Theme="minorEastAsia" w:cs="Arial"/>
                      <w:color w:val="000000" w:themeColor="text1"/>
                      <w:kern w:val="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Theme="minorEastAsia" w:cs="Arial"/>
                      <w:color w:val="000000" w:themeColor="text1"/>
                      <w:kern w:val="0"/>
                      <w:sz w:val="24"/>
                      <w:szCs w:val="24"/>
                    </w:rPr>
                    <m:t>8</m:t>
                  </m:r>
                </m:den>
              </m:f>
            </m:oMath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4816F8" w:rsidRPr="00AC450B" w:rsidTr="00AC45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F8" w:rsidRPr="00AC450B" w:rsidRDefault="004816F8" w:rsidP="00B95B4C">
            <w:pPr>
              <w:widowControl/>
              <w:spacing w:line="360" w:lineRule="auto"/>
              <w:ind w:firstLineChars="50" w:firstLine="1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小数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90783F">
            <w:pPr>
              <w:widowControl/>
              <w:spacing w:line="360" w:lineRule="auto"/>
              <w:ind w:firstLineChars="50" w:firstLine="120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0.</w:t>
            </w:r>
            <w:r w:rsidR="0090783F" w:rsidRPr="00AC450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F8" w:rsidRPr="00AC450B" w:rsidRDefault="004816F8" w:rsidP="00B95B4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AC450B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4816F8" w:rsidRPr="00AC450B" w:rsidRDefault="00995063" w:rsidP="004816F8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学生</w:t>
      </w:r>
      <w:r w:rsidR="004816F8"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用投影展示讨论结果并说明。</w:t>
      </w:r>
    </w:p>
    <w:p w:rsidR="004816F8" w:rsidRPr="00995063" w:rsidRDefault="00995063" w:rsidP="004816F8">
      <w:pPr>
        <w:widowControl/>
        <w:spacing w:line="360" w:lineRule="auto"/>
        <w:ind w:firstLineChars="250" w:firstLine="60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99506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小结：</w:t>
      </w:r>
      <w:r w:rsidR="004816F8" w:rsidRPr="00995063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同学们回顾一下，不管是整数、小数还是带分数，我们都是先把它转化成分数，再交换分子和分母的位置。因此，求倒数的方法可以总结为：一个数（0除外）的倒数，只要把这个数的分子、分母交换位置。</w:t>
      </w:r>
    </w:p>
    <w:p w:rsidR="004816F8" w:rsidRPr="00AC450B" w:rsidRDefault="004816F8" w:rsidP="004816F8">
      <w:pPr>
        <w:widowControl/>
        <w:spacing w:line="360" w:lineRule="auto"/>
        <w:ind w:firstLineChars="200" w:firstLine="482"/>
        <w:jc w:val="left"/>
        <w:rPr>
          <w:rFonts w:asciiTheme="minorEastAsia" w:eastAsiaTheme="minorEastAsia" w:hAnsiTheme="minorEastAsia" w:cs="Arial"/>
          <w:b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b/>
          <w:color w:val="000000" w:themeColor="text1"/>
          <w:kern w:val="0"/>
          <w:sz w:val="24"/>
          <w:szCs w:val="24"/>
        </w:rPr>
        <w:t>四、练习深化，拓展外延</w:t>
      </w:r>
    </w:p>
    <w:p w:rsidR="004816F8" w:rsidRPr="00AC450B" w:rsidRDefault="004816F8" w:rsidP="004816F8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现在来检查一下同学们今天的学习效果怎么样？对自己有信心吗？</w:t>
      </w:r>
    </w:p>
    <w:p w:rsidR="004816F8" w:rsidRPr="00AC450B" w:rsidRDefault="004816F8" w:rsidP="004816F8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C450B">
        <w:rPr>
          <w:rFonts w:asciiTheme="minorEastAsia" w:eastAsiaTheme="minorEastAsia" w:hAnsiTheme="minorEastAsia" w:cs="Arial" w:hint="eastAsia"/>
          <w:color w:val="000000" w:themeColor="text1"/>
          <w:kern w:val="0"/>
          <w:sz w:val="24"/>
          <w:szCs w:val="24"/>
        </w:rPr>
        <w:t>教科书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29页练习六第2题。</w:t>
      </w:r>
    </w:p>
    <w:p w:rsidR="004816F8" w:rsidRPr="00AC450B" w:rsidRDefault="004816F8" w:rsidP="004816F8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你能利用今天所学的知识很快完成下面的填空吗？</w:t>
      </w:r>
    </w:p>
    <w:p w:rsidR="004816F8" w:rsidRPr="00AC450B" w:rsidRDefault="00584EEB" w:rsidP="004816F8">
      <w:pPr>
        <w:pStyle w:val="a3"/>
        <w:widowControl/>
        <w:spacing w:line="360" w:lineRule="auto"/>
        <w:ind w:left="840" w:firstLineChars="0" w:firstLine="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  <m:t>4</m:t>
            </m:r>
          </m:den>
        </m:f>
      </m:oMath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×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   ）</w:t>
      </w:r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=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>0.4</m:t>
        </m:r>
      </m:oMath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×</w:t>
      </w:r>
      <m:oMath>
        <m:r>
          <m:rPr>
            <m:sty m:val="p"/>
          </m:rPr>
          <w:rPr>
            <w:rFonts w:asciiTheme="minorEastAsia" w:eastAsiaTheme="minorEastAsia" w:hAnsiTheme="minorEastAsia" w:cs="Arial"/>
            <w:color w:val="000000" w:themeColor="text1"/>
            <w:sz w:val="24"/>
            <w:szCs w:val="24"/>
          </w:rPr>
          <m:t>（</m:t>
        </m:r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 xml:space="preserve">    </m:t>
        </m:r>
        <m:r>
          <m:rPr>
            <m:sty m:val="p"/>
          </m:rPr>
          <w:rPr>
            <w:rFonts w:asciiTheme="minorEastAsia" w:eastAsiaTheme="minorEastAsia" w:hAnsiTheme="minorEastAsia" w:cs="Arial"/>
            <w:color w:val="000000" w:themeColor="text1"/>
            <w:sz w:val="24"/>
            <w:szCs w:val="24"/>
          </w:rPr>
          <m:t>）</m:t>
        </m:r>
      </m:oMath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=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   ）</w:t>
      </w:r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×</w:t>
      </w:r>
      <m:oMath>
        <m:r>
          <m:rPr>
            <m:sty m:val="p"/>
          </m:rPr>
          <w:rPr>
            <w:rFonts w:ascii="Cambria Math" w:eastAsiaTheme="minorEastAsia" w:hAnsiTheme="minorEastAsia" w:cs="Arial"/>
            <w:color w:val="000000" w:themeColor="text1"/>
            <w:sz w:val="24"/>
            <w:szCs w:val="24"/>
          </w:rPr>
          <m:t>7</m:t>
        </m:r>
      </m:oMath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=</w:t>
      </w:r>
      <w:r w:rsidR="004816F8"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4816F8" w:rsidRPr="00AC450B">
        <w:rPr>
          <w:rFonts w:asciiTheme="minorEastAsia" w:eastAsiaTheme="minorEastAsia" w:hAnsiTheme="minorEastAsia"/>
          <w:color w:val="000000" w:themeColor="text1"/>
          <w:sz w:val="24"/>
          <w:szCs w:val="24"/>
        </w:rPr>
        <w:t>1</w:t>
      </w:r>
      <w:r w:rsidR="004816F8"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</w:t>
      </w:r>
    </w:p>
    <w:p w:rsidR="004816F8" w:rsidRPr="00AC450B" w:rsidRDefault="004816F8" w:rsidP="004816F8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Theme="minorEastAsia" w:cs="宋体"/>
            <w:color w:val="000000" w:themeColor="text1"/>
            <w:kern w:val="0"/>
            <w:sz w:val="24"/>
            <w:szCs w:val="24"/>
          </w:rPr>
          <m:t xml:space="preserve">  </m:t>
        </m:r>
      </m:oMath>
      <w:r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</w:t>
      </w:r>
      <w:r w:rsidRPr="00AC450B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五、全课小结，布置作业</w:t>
      </w:r>
    </w:p>
    <w:p w:rsidR="004816F8" w:rsidRPr="00AC450B" w:rsidRDefault="004816F8" w:rsidP="004816F8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4"/>
          <w:szCs w:val="24"/>
        </w:rPr>
        <w:lastRenderedPageBreak/>
        <w:t xml:space="preserve">     </w:t>
      </w:r>
      <w:r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今天我们一起学习了倒数的有关知识，请同学们回忆一下我们是怎样学习的？你能用“我学会了……”今天学到的知识吗？</w:t>
      </w:r>
      <w:r w:rsidRPr="00AC450B"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  <w:br/>
      </w:r>
      <w:r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 同学们这节课学得很好，希望在以后的学习中，同学们能坚持善于观察、勤于动脑的好习惯，掌握更多的数学知识。</w:t>
      </w:r>
    </w:p>
    <w:p w:rsidR="004816F8" w:rsidRPr="00AC450B" w:rsidRDefault="004816F8" w:rsidP="004816F8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AC450B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 布置作业：教科书29</w:t>
      </w:r>
      <w:r w:rsidRPr="00AC450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页练习六第1、3、4题。</w:t>
      </w:r>
    </w:p>
    <w:p w:rsidR="00B04261" w:rsidRDefault="00B04261"/>
    <w:p w:rsidR="00C87C6B" w:rsidRDefault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7B3B60" w:rsidRDefault="007B3B60" w:rsidP="00C87C6B"/>
    <w:p w:rsidR="00DA33CD" w:rsidRDefault="00DA33CD" w:rsidP="00C87C6B"/>
    <w:p w:rsidR="00DA33CD" w:rsidRDefault="00DA33CD" w:rsidP="00C87C6B"/>
    <w:p w:rsidR="00DA33CD" w:rsidRDefault="00DA33CD" w:rsidP="00C87C6B"/>
    <w:p w:rsidR="00DA33CD" w:rsidRDefault="00DA33CD" w:rsidP="00C87C6B"/>
    <w:p w:rsidR="00DA33CD" w:rsidRDefault="00DA33CD" w:rsidP="00C87C6B"/>
    <w:p w:rsidR="00DA33CD" w:rsidRDefault="00DA33CD" w:rsidP="00C87C6B"/>
    <w:p w:rsidR="00DA33CD" w:rsidRDefault="00DA33CD" w:rsidP="00C87C6B"/>
    <w:p w:rsidR="00F51908" w:rsidRDefault="00F51908" w:rsidP="00C87C6B"/>
    <w:p w:rsidR="00F51908" w:rsidRDefault="00F51908" w:rsidP="00C87C6B"/>
    <w:p w:rsidR="00995063" w:rsidRDefault="00995063" w:rsidP="00C87C6B">
      <w:pPr>
        <w:rPr>
          <w:rFonts w:hint="eastAsia"/>
        </w:rPr>
      </w:pPr>
    </w:p>
    <w:p w:rsidR="00C87C6B" w:rsidRDefault="00C87C6B"/>
    <w:sectPr w:rsidR="00C87C6B" w:rsidSect="004816F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5F" w:rsidRDefault="00EA585F" w:rsidP="00125898">
      <w:r>
        <w:separator/>
      </w:r>
    </w:p>
  </w:endnote>
  <w:endnote w:type="continuationSeparator" w:id="0">
    <w:p w:rsidR="00EA585F" w:rsidRDefault="00EA585F" w:rsidP="0012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5F" w:rsidRDefault="00EA585F" w:rsidP="00125898">
      <w:r>
        <w:separator/>
      </w:r>
    </w:p>
  </w:footnote>
  <w:footnote w:type="continuationSeparator" w:id="0">
    <w:p w:rsidR="00EA585F" w:rsidRDefault="00EA585F" w:rsidP="00125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3BC"/>
    <w:multiLevelType w:val="hybridMultilevel"/>
    <w:tmpl w:val="069E2452"/>
    <w:lvl w:ilvl="0" w:tplc="718EDCF4">
      <w:start w:val="1"/>
      <w:numFmt w:val="decimal"/>
      <w:lvlText w:val="%1、"/>
      <w:lvlJc w:val="left"/>
      <w:pPr>
        <w:ind w:left="927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6E74D64"/>
    <w:multiLevelType w:val="hybridMultilevel"/>
    <w:tmpl w:val="069E2452"/>
    <w:lvl w:ilvl="0" w:tplc="718EDCF4">
      <w:start w:val="1"/>
      <w:numFmt w:val="decimal"/>
      <w:lvlText w:val="%1、"/>
      <w:lvlJc w:val="left"/>
      <w:pPr>
        <w:ind w:left="927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456C746D"/>
    <w:multiLevelType w:val="hybridMultilevel"/>
    <w:tmpl w:val="081C7F5E"/>
    <w:lvl w:ilvl="0" w:tplc="9850A046">
      <w:start w:val="3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3">
    <w:nsid w:val="4AFE311D"/>
    <w:multiLevelType w:val="hybridMultilevel"/>
    <w:tmpl w:val="FB385E8C"/>
    <w:lvl w:ilvl="0" w:tplc="9F5E7EAC">
      <w:start w:val="1"/>
      <w:numFmt w:val="decimal"/>
      <w:lvlText w:val="%1、"/>
      <w:lvlJc w:val="left"/>
      <w:pPr>
        <w:ind w:left="0" w:firstLine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>
    <w:nsid w:val="7DB969DF"/>
    <w:multiLevelType w:val="hybridMultilevel"/>
    <w:tmpl w:val="5EC8BAE8"/>
    <w:lvl w:ilvl="0" w:tplc="C7DE4610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F8"/>
    <w:rsid w:val="00000974"/>
    <w:rsid w:val="00066399"/>
    <w:rsid w:val="00082EDC"/>
    <w:rsid w:val="000D5786"/>
    <w:rsid w:val="00125898"/>
    <w:rsid w:val="00175F02"/>
    <w:rsid w:val="001F699A"/>
    <w:rsid w:val="00233E52"/>
    <w:rsid w:val="00263063"/>
    <w:rsid w:val="002830C7"/>
    <w:rsid w:val="00341D9B"/>
    <w:rsid w:val="003B5DC9"/>
    <w:rsid w:val="003F03F2"/>
    <w:rsid w:val="00404B8A"/>
    <w:rsid w:val="004816F8"/>
    <w:rsid w:val="004F139D"/>
    <w:rsid w:val="00554143"/>
    <w:rsid w:val="00566296"/>
    <w:rsid w:val="00580A28"/>
    <w:rsid w:val="00584EEB"/>
    <w:rsid w:val="00590F29"/>
    <w:rsid w:val="005943EE"/>
    <w:rsid w:val="00636BBB"/>
    <w:rsid w:val="006A0D63"/>
    <w:rsid w:val="006E62ED"/>
    <w:rsid w:val="006F09B7"/>
    <w:rsid w:val="007B3B60"/>
    <w:rsid w:val="007D132C"/>
    <w:rsid w:val="007E731B"/>
    <w:rsid w:val="00806426"/>
    <w:rsid w:val="00815A85"/>
    <w:rsid w:val="00847FCB"/>
    <w:rsid w:val="00855275"/>
    <w:rsid w:val="008D557D"/>
    <w:rsid w:val="0090286F"/>
    <w:rsid w:val="0090783F"/>
    <w:rsid w:val="00995063"/>
    <w:rsid w:val="009E6197"/>
    <w:rsid w:val="00A07590"/>
    <w:rsid w:val="00A34E64"/>
    <w:rsid w:val="00AC450B"/>
    <w:rsid w:val="00AF662A"/>
    <w:rsid w:val="00B04261"/>
    <w:rsid w:val="00B26658"/>
    <w:rsid w:val="00B95B4C"/>
    <w:rsid w:val="00BB7A7A"/>
    <w:rsid w:val="00C74405"/>
    <w:rsid w:val="00C87C6B"/>
    <w:rsid w:val="00D86C93"/>
    <w:rsid w:val="00DA33CD"/>
    <w:rsid w:val="00DE2571"/>
    <w:rsid w:val="00DE2710"/>
    <w:rsid w:val="00DE3CCE"/>
    <w:rsid w:val="00DF657B"/>
    <w:rsid w:val="00EA4DB4"/>
    <w:rsid w:val="00EA585F"/>
    <w:rsid w:val="00EC781C"/>
    <w:rsid w:val="00F413BE"/>
    <w:rsid w:val="00F51908"/>
    <w:rsid w:val="00F81A6C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  <o:rules v:ext="edit">
        <o:r id="V:Rule9" type="connector" idref="#_x0000_s1051"/>
        <o:r id="V:Rule10" type="connector" idref="#_x0000_s1035"/>
        <o:r id="V:Rule11" type="connector" idref="#_x0000_s1050"/>
        <o:r id="V:Rule12" type="connector" idref="#_x0000_s1039"/>
        <o:r id="V:Rule13" type="connector" idref="#_x0000_s1036"/>
        <o:r id="V:Rule14" type="connector" idref="#_x0000_s1049"/>
        <o:r id="V:Rule15" type="connector" idref="#_x0000_s1048"/>
        <o:r id="V:Rule16" type="connector" idref="#_x0000_s1037"/>
        <o:r id="V:Rule17" type="connector" idref="#_x0000_s1054"/>
        <o:r id="V:Rule18" type="connector" idref="#_x0000_s1058"/>
        <o:r id="V:Rule19" type="connector" idref="#_x0000_s1055"/>
        <o:r id="V:Rule20" type="connector" idref="#_x0000_s1056"/>
        <o:r id="V:Rule22" type="connector" idref="#_x0000_s1059"/>
        <o:r id="V:Rule24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8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816F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6F8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F09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laceholder Text"/>
    <w:basedOn w:val="a0"/>
    <w:uiPriority w:val="99"/>
    <w:semiHidden/>
    <w:rsid w:val="00B26658"/>
    <w:rPr>
      <w:color w:val="808080"/>
    </w:rPr>
  </w:style>
  <w:style w:type="character" w:styleId="a7">
    <w:name w:val="Hyperlink"/>
    <w:basedOn w:val="a0"/>
    <w:uiPriority w:val="99"/>
    <w:unhideWhenUsed/>
    <w:rsid w:val="004F139D"/>
    <w:rPr>
      <w:color w:val="0000FF" w:themeColor="hyperlink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125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125898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125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1258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2016-09-29T08:51:00Z</cp:lastPrinted>
  <dcterms:created xsi:type="dcterms:W3CDTF">2016-09-23T02:55:00Z</dcterms:created>
  <dcterms:modified xsi:type="dcterms:W3CDTF">2016-09-29T08:53:00Z</dcterms:modified>
</cp:coreProperties>
</file>