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rPr>
          <w:rFonts w:hint="eastAsia" w:asciiTheme="majorEastAsia" w:hAnsiTheme="majorEastAsia" w:eastAsiaTheme="majorEastAsia" w:cstheme="majorEastAsia"/>
          <w:b w:val="0"/>
          <w:i w:val="0"/>
          <w:caps w:val="0"/>
          <w:color w:val="2B2B2B"/>
          <w:spacing w:val="0"/>
          <w:sz w:val="28"/>
          <w:szCs w:val="28"/>
          <w:shd w:val="clear" w:fill="FFFFFF"/>
          <w:lang w:val="en-US" w:eastAsia="zh-CN"/>
        </w:rPr>
      </w:pPr>
      <w:r>
        <w:rPr>
          <w:rFonts w:hint="eastAsia" w:ascii="宋体" w:hAnsi="宋体" w:eastAsia="宋体" w:cs="宋体"/>
          <w:b w:val="0"/>
          <w:i w:val="0"/>
          <w:caps w:val="0"/>
          <w:color w:val="2B2B2B"/>
          <w:spacing w:val="0"/>
          <w:sz w:val="21"/>
          <w:szCs w:val="21"/>
          <w:shd w:val="clear" w:fill="FFFFFF"/>
          <w:lang w:val="en-US" w:eastAsia="zh-CN"/>
        </w:rPr>
        <w:t xml:space="preserve">                         </w:t>
      </w:r>
      <w:r>
        <w:rPr>
          <w:rFonts w:hint="eastAsia" w:asciiTheme="majorEastAsia" w:hAnsiTheme="majorEastAsia" w:eastAsiaTheme="majorEastAsia" w:cstheme="majorEastAsia"/>
          <w:b w:val="0"/>
          <w:i w:val="0"/>
          <w:caps w:val="0"/>
          <w:color w:val="2B2B2B"/>
          <w:spacing w:val="0"/>
          <w:sz w:val="44"/>
          <w:szCs w:val="44"/>
          <w:shd w:val="clear" w:fill="FFFFFF"/>
          <w:lang w:val="en-US" w:eastAsia="zh-CN"/>
        </w:rPr>
        <w:t xml:space="preserve">  培训心得</w:t>
      </w:r>
      <w:r>
        <w:rPr>
          <w:rFonts w:hint="eastAsia" w:asciiTheme="majorEastAsia" w:hAnsiTheme="majorEastAsia" w:eastAsiaTheme="majorEastAsia" w:cstheme="majorEastAsia"/>
          <w:b w:val="0"/>
          <w:i w:val="0"/>
          <w:caps w:val="0"/>
          <w:color w:val="2B2B2B"/>
          <w:spacing w:val="0"/>
          <w:sz w:val="28"/>
          <w:szCs w:val="28"/>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315" w:lineRule="atLeast"/>
        <w:ind w:left="0" w:right="0" w:firstLine="0"/>
        <w:rPr>
          <w:rFonts w:hint="eastAsia" w:ascii="宋体" w:hAnsi="宋体" w:eastAsia="宋体" w:cs="宋体"/>
          <w:b w:val="0"/>
          <w:i w:val="0"/>
          <w:caps w:val="0"/>
          <w:color w:val="2B2B2B"/>
          <w:spacing w:val="0"/>
          <w:sz w:val="28"/>
          <w:szCs w:val="28"/>
          <w:shd w:val="clear" w:fill="FFFFFF"/>
          <w:lang w:val="en-US" w:eastAsia="zh-CN"/>
        </w:rPr>
      </w:pPr>
      <w:r>
        <w:rPr>
          <w:rFonts w:hint="eastAsia" w:ascii="宋体" w:hAnsi="宋体" w:eastAsia="宋体" w:cs="宋体"/>
          <w:b w:val="0"/>
          <w:i w:val="0"/>
          <w:caps w:val="0"/>
          <w:color w:val="2B2B2B"/>
          <w:spacing w:val="0"/>
          <w:sz w:val="28"/>
          <w:szCs w:val="28"/>
          <w:shd w:val="clear" w:fill="FFFFFF"/>
          <w:lang w:val="en-US" w:eastAsia="zh-CN"/>
        </w:rPr>
        <w:t xml:space="preserve">                    草庵小学  刘福生</w:t>
      </w: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本次培训很实用，在学习体验中感悟了现代教育理念与运用信息技术支持</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"http://www.gkstk.com/article/jiaoxuefansi.htm" \o "教学"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教学</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创新的魅力。与以往的培训相比，本次培训具备</w:t>
      </w:r>
      <w:r>
        <w:rPr>
          <w:rFonts w:hint="eastAsia" w:asciiTheme="minorEastAsia" w:hAnsiTheme="minorEastAsia" w:eastAsiaTheme="minorEastAsia" w:cstheme="minorEastAsia"/>
          <w:sz w:val="28"/>
          <w:szCs w:val="28"/>
          <w:lang w:val="en-US" w:eastAsia="zh-CN"/>
        </w:rPr>
        <w:t>收获更大，</w:t>
      </w:r>
      <w:r>
        <w:rPr>
          <w:rFonts w:hint="eastAsia" w:asciiTheme="minorEastAsia" w:hAnsiTheme="minorEastAsia" w:eastAsiaTheme="minorEastAsia" w:cstheme="minorEastAsia"/>
          <w:sz w:val="28"/>
          <w:szCs w:val="28"/>
        </w:rPr>
        <w:t>同时给我们的感受也非常深刻</w:t>
      </w:r>
      <w:r>
        <w:rPr>
          <w:rFonts w:hint="eastAsia" w:asciiTheme="minorEastAsia" w:hAnsiTheme="minorEastAsia" w:cstheme="minorEastAsia"/>
          <w:sz w:val="28"/>
          <w:szCs w:val="28"/>
          <w:lang w:eastAsia="zh-CN"/>
        </w:rPr>
        <w:t>。这次让我明白：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一、掌握信</w:t>
      </w:r>
      <w:bookmarkStart w:id="0" w:name="_GoBack"/>
      <w:bookmarkEnd w:id="0"/>
      <w:r>
        <w:rPr>
          <w:rFonts w:hint="eastAsia" w:asciiTheme="minorEastAsia" w:hAnsiTheme="minorEastAsia" w:eastAsiaTheme="minorEastAsia" w:cstheme="minorEastAsia"/>
          <w:sz w:val="28"/>
          <w:szCs w:val="28"/>
        </w:rPr>
        <w:t>息化教育技术是适应社会发展的需要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信息化是社会发展的趋势，信息化的水平已经成为衡量一个国家现代化水平和综合国力的重要标准，教育信息化是其中的一个部分，大力促进教育信息化已成为教育发展的潮流。作为一名教师，应适应社会发展的趋势，把握现代化信息教育技术，是跟上时代发展的步伐、适应社会发展的需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二、把握信息化教育技术是提高教学效益的需要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将信息化教育技术应用于教学中，有助于教师整合教育资源，有助于提高教师的专业水平。信息教育技术是新型的科学教育技术，能弥补陈旧教学中的不足，传统的教育手段费时费力，不利于学生在轻松的状态下把握知识，不利于提高教学效益。只有充分把现代化信息教育技术用于教学中，才能提高教学效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三、积极应用信息化教育技术是提高教学技能的需要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实践是学习的目标，也是提高应用能力的手段，教师只有在实践中充分利用现代化信息教育技术，才能在应用中发现问题、分析问题、解决问题，才能在</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"http://www.gkstk.com/article/zongjie.html" \o "总结"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总结</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经验、吸取教训中学习并提高自身教育技能。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95058"/>
    <w:rsid w:val="37895058"/>
    <w:rsid w:val="37C96867"/>
    <w:rsid w:val="77CC5C9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2017-03-17T10:08:00Z</dcterms:created>
  <dc:creator>Administrator</dc:creator>
  <cp:lastModifiedBy>Administrator</cp:lastModifiedBy>
  <dcterms:modified xsi:type="dcterms:W3CDTF">2017-03-17T10:18:54Z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