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C" w:rsidRPr="0093099C" w:rsidRDefault="0093099C" w:rsidP="0093099C">
      <w:pPr>
        <w:jc w:val="center"/>
        <w:rPr>
          <w:rFonts w:asciiTheme="minorEastAsia" w:hAnsiTheme="minorEastAsia"/>
          <w:sz w:val="28"/>
          <w:szCs w:val="28"/>
        </w:rPr>
      </w:pPr>
      <w:r w:rsidRPr="0093099C">
        <w:rPr>
          <w:rFonts w:asciiTheme="minorEastAsia" w:hAnsiTheme="minorEastAsia" w:hint="eastAsia"/>
          <w:sz w:val="28"/>
          <w:szCs w:val="28"/>
        </w:rPr>
        <w:t>饶平县城西实验中学</w:t>
      </w:r>
    </w:p>
    <w:p w:rsidR="0093099C" w:rsidRPr="0093099C" w:rsidRDefault="0093099C">
      <w:pPr>
        <w:rPr>
          <w:rFonts w:asciiTheme="minorEastAsia" w:hAnsiTheme="minorEastAsia"/>
          <w:sz w:val="28"/>
          <w:szCs w:val="28"/>
        </w:rPr>
      </w:pPr>
      <w:r w:rsidRPr="0093099C">
        <w:rPr>
          <w:rFonts w:asciiTheme="minorEastAsia" w:hAnsiTheme="minorEastAsia" w:hint="eastAsia"/>
          <w:sz w:val="28"/>
          <w:szCs w:val="28"/>
        </w:rPr>
        <w:t>中</w:t>
      </w:r>
      <w:proofErr w:type="gramStart"/>
      <w:r w:rsidRPr="0093099C">
        <w:rPr>
          <w:rFonts w:asciiTheme="minorEastAsia" w:hAnsiTheme="minorEastAsia" w:hint="eastAsia"/>
          <w:sz w:val="28"/>
          <w:szCs w:val="28"/>
        </w:rPr>
        <w:t>图版七</w:t>
      </w:r>
      <w:proofErr w:type="gramEnd"/>
      <w:r w:rsidRPr="0093099C">
        <w:rPr>
          <w:rFonts w:asciiTheme="minorEastAsia" w:hAnsiTheme="minorEastAsia" w:hint="eastAsia"/>
          <w:sz w:val="28"/>
          <w:szCs w:val="28"/>
        </w:rPr>
        <w:t>年级历史下册   第六课北宋的统治    林少虹</w:t>
      </w:r>
    </w:p>
    <w:p w:rsidR="0093099C" w:rsidRPr="0093099C" w:rsidRDefault="0093099C" w:rsidP="0093099C">
      <w:pPr>
        <w:jc w:val="center"/>
        <w:rPr>
          <w:rFonts w:asciiTheme="minorEastAsia" w:hAnsiTheme="minorEastAsia"/>
          <w:sz w:val="24"/>
          <w:szCs w:val="24"/>
        </w:rPr>
      </w:pPr>
      <w:r w:rsidRPr="0093099C">
        <w:rPr>
          <w:rFonts w:asciiTheme="minorEastAsia" w:hAnsiTheme="minorEastAsia" w:hint="eastAsia"/>
          <w:sz w:val="24"/>
          <w:szCs w:val="24"/>
        </w:rPr>
        <w:t>教学反思</w:t>
      </w:r>
    </w:p>
    <w:p w:rsidR="0093099C" w:rsidRDefault="0093099C" w:rsidP="0093099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本人于3月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进行课堂实录，课后有几点反思如下：</w:t>
      </w:r>
    </w:p>
    <w:p w:rsidR="0093099C" w:rsidRPr="0093099C" w:rsidRDefault="0093099C" w:rsidP="0093099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3099C">
        <w:rPr>
          <w:rFonts w:asciiTheme="minorEastAsia" w:hAnsiTheme="minorEastAsia" w:hint="eastAsia"/>
          <w:sz w:val="24"/>
          <w:szCs w:val="24"/>
        </w:rPr>
        <w:t>应留给学生充足的思考时间。教师上课语速稍快，部分内容可以放</w:t>
      </w:r>
      <w:r>
        <w:rPr>
          <w:rFonts w:asciiTheme="minorEastAsia" w:hAnsiTheme="minorEastAsia" w:hint="eastAsia"/>
          <w:sz w:val="24"/>
          <w:szCs w:val="24"/>
        </w:rPr>
        <w:t>慢速度，让学生充分思考。</w:t>
      </w:r>
      <w:r w:rsidRPr="0093099C">
        <w:rPr>
          <w:rFonts w:asciiTheme="minorEastAsia" w:hAnsiTheme="minorEastAsia" w:hint="eastAsia"/>
          <w:sz w:val="24"/>
          <w:szCs w:val="24"/>
        </w:rPr>
        <w:t>尤其是材料分析</w:t>
      </w:r>
      <w:r>
        <w:rPr>
          <w:rFonts w:asciiTheme="minorEastAsia" w:hAnsiTheme="minorEastAsia" w:hint="eastAsia"/>
          <w:sz w:val="24"/>
          <w:szCs w:val="24"/>
        </w:rPr>
        <w:t>阅读环节，应该让学生充分阅读材料后，再引导学生得出结论</w:t>
      </w:r>
      <w:r w:rsidRPr="0093099C">
        <w:rPr>
          <w:rFonts w:asciiTheme="minorEastAsia" w:hAnsiTheme="minorEastAsia" w:hint="eastAsia"/>
          <w:sz w:val="24"/>
          <w:szCs w:val="24"/>
        </w:rPr>
        <w:t>。</w:t>
      </w:r>
    </w:p>
    <w:p w:rsidR="0093099C" w:rsidRDefault="0093099C" w:rsidP="0093099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教师应教会学生如何分析材料。初中生阶段，应从故事材料入手，逐渐学会分析文言文材料。教师在教学过程中，应备好教法，思考如何展示材料，从而让学生感悟到材料背后的意义。让学生自</w:t>
      </w:r>
      <w:r w:rsidR="001178C1">
        <w:rPr>
          <w:rFonts w:asciiTheme="minorEastAsia" w:hAnsiTheme="minorEastAsia" w:hint="eastAsia"/>
          <w:sz w:val="24"/>
          <w:szCs w:val="24"/>
        </w:rPr>
        <w:t>己发掘，在获得学习的快乐的同时，又能够加深对知识的印象。</w:t>
      </w:r>
    </w:p>
    <w:p w:rsidR="001178C1" w:rsidRDefault="001178C1" w:rsidP="0093099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教师应锤炼教学语言，用简洁精炼的语言来讲课，而不至于冗杂的话语太多。</w:t>
      </w:r>
    </w:p>
    <w:p w:rsidR="001178C1" w:rsidRPr="0093099C" w:rsidRDefault="001178C1" w:rsidP="0093099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教师可以多让学生讨论探究，从而促进学生思维发展。</w:t>
      </w:r>
    </w:p>
    <w:sectPr w:rsidR="001178C1" w:rsidRPr="0093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835"/>
    <w:multiLevelType w:val="hybridMultilevel"/>
    <w:tmpl w:val="1A9E5E4E"/>
    <w:lvl w:ilvl="0" w:tplc="A63616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49"/>
    <w:rsid w:val="000E1DC1"/>
    <w:rsid w:val="001178C1"/>
    <w:rsid w:val="007F5B56"/>
    <w:rsid w:val="0093099C"/>
    <w:rsid w:val="00C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>XiTongPan.Com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2017-03-10T11:03:00Z</dcterms:created>
  <dcterms:modified xsi:type="dcterms:W3CDTF">2017-03-10T12:29:00Z</dcterms:modified>
</cp:coreProperties>
</file>