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ind w:firstLineChars="950" w:firstLine="2280"/>
        <w:rPr>
          <w:rFonts w:ascii="Simsun" w:hAnsi="Simsun" w:hint="eastAsia"/>
          <w:color w:val="333333"/>
        </w:rPr>
      </w:pPr>
      <w:r>
        <w:rPr>
          <w:rFonts w:ascii="Simsun" w:hAnsi="Simsun" w:hint="eastAsia"/>
          <w:color w:val="333333"/>
        </w:rPr>
        <w:t>信息技术应用教学反思报告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imsun" w:hAnsi="Simsun"/>
          <w:color w:val="333333"/>
        </w:rPr>
      </w:pPr>
      <w:r>
        <w:rPr>
          <w:rFonts w:ascii="Simsun" w:hAnsi="Simsun"/>
          <w:color w:val="333333"/>
          <w:shd w:val="clear" w:color="auto" w:fill="FFFFFF"/>
        </w:rPr>
        <w:t>世界科技日新月异，人才的培养是一个国家的重中之重，中国作为一个崛起中的大国，教育是国家工作中的重点。而信息技术已做为一种重要的教学手段，作为年轻教师应该学习且精通这种教学手段，通过这种教学手段把更多的理念、思想和知识传授给学生。</w:t>
      </w:r>
      <w:r>
        <w:rPr>
          <w:rFonts w:ascii="Simsun" w:hAnsi="Simsun" w:hint="eastAsia"/>
          <w:color w:val="333333"/>
        </w:rPr>
        <w:t xml:space="preserve"> </w:t>
      </w:r>
      <w:r>
        <w:rPr>
          <w:rFonts w:ascii="Simsun" w:hAnsi="Simsun"/>
          <w:color w:val="333333"/>
        </w:rPr>
        <w:t>教师在教学中运用各种现代教育技术教学，可以充分调动各种教学媒体的光、音、色等信息输出功能，立体地刺激学生多种感官参与认识活动，使抽象变得具体，使复杂变得简明，使不可见变为可见，能极大地调动学生的求知欲，激发学生创新，从而达到教学过程的优化。</w:t>
      </w:r>
      <w:r>
        <w:rPr>
          <w:rFonts w:ascii="Simsun" w:hAnsi="Simsun" w:hint="eastAsia"/>
          <w:color w:val="333333"/>
        </w:rPr>
        <w:t xml:space="preserve"> </w:t>
      </w:r>
      <w:r>
        <w:rPr>
          <w:rFonts w:ascii="Simsun" w:hAnsi="Simsun"/>
          <w:color w:val="333333"/>
        </w:rPr>
        <w:t>现代信息技术对教师专业的促进作用主要表现在以下几个方面：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一、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为教师提供学习和教学工具、实践与反思的利器、交流与协作的平台。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从备课查找资料，到设计、制作教学软件都可以运用信息技术，其作用在提高了教师应用教育技术的能力的同时，也相应提高了教师整合信息资料，优化教学方案、教学过程的能力，有利于工作效率和质量等综合专业素质的提升。例如：在现阶段的实际教学中，老师们常用</w:t>
      </w:r>
      <w:r>
        <w:rPr>
          <w:rFonts w:ascii="Simsun" w:hAnsi="Simsun"/>
          <w:color w:val="333333"/>
        </w:rPr>
        <w:t>PPT</w:t>
      </w:r>
      <w:r>
        <w:rPr>
          <w:rFonts w:ascii="Simsun" w:hAnsi="Simsun"/>
          <w:color w:val="333333"/>
        </w:rPr>
        <w:t>课件化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抽象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为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直观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，有助于学生的意义构建。变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单媒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为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多媒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，有利于丰富课堂教学资源。在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学习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中增加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审美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，有利于激发师生的创造意识。有时，老师们还会下载图片、音频、视频来激发学生的学习兴趣，提高学生的注意力，弥补实验教学的不足。在课程改革中，传统意义上的教师教和学生学，将不断让位于师生互教互学，彼此形成一个真正的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学习共同体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例如，假期是学生最为广泛接触社会了解社会的大好时机，教师指导学生完成某项实践性学习，必然会遇到很多新的未知领域和问题，这就要求教师与学生平等对话，共同探讨。而网络技术恰好可以辅助师生之间的互动交流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  <w:shd w:val="clear" w:color="auto" w:fill="FFFFFF"/>
        </w:rPr>
        <w:t>我们知道传统的教学手段似乎就是那么单调，黑板加粉笔。由于有些课自身的特点，没有那么形象生动。学生起来有点枯燥无味，从而直接影响学生学习积极性。随着计算机辅助教学进入课堂，确实给教学带来了生机和活力，多媒体计算机把声音、图象、动画等经过处理后，形成一种全新的、丰富多彩的形式呈现教学信息，弥补了以往课堂教学中的某些不足，对教学中重点的讲解、难点的突破有很大的辅助作用。同时，化抽象为具体，更加直观和具体地将信息传达给学生，不仅把学生的听觉、视觉等一起调动起来，使学生成为主动参与、发现、探究和建构知识的主体，这不仅激发学生的学习动机，也提高了教学效果和课堂效率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>二、促进教师专业素养的提升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诱发教师探究动机、引导教师进入主动探究状态。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信息技术促进教师专业知识更新和知识结构优化。社会的发展说到底是来源于知识的更新，信息技术作为当前社会的主流知识，必然会将一些落后的知识认知程度改变。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信息技术促进教师专业技能提高，包括信息化教学能力、信息化教学管理能力、教学监控能力、组织协调能力、教学反思能力和教育教学研究能力的提高。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信息技术促进教师专业态度养成和升华。对信息技术教育有着深刻的认识，才会对其产生浓厚的兴趣，也才会尊重这门知识。不会产生学科上厚此薄彼的思维。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专业结构各要素互动。检验一个教师的教学能力和知识水平，并非只是这门课教得怎样，而是要看这个老师知识面广不广，在这个前提下，还要看老师能否将所有知识相互交替运用。使学生能在知识的海洋里遨游，其中就包括对信息技术的运用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应用网络技术探究问题可以在一定程度上优化提出问题的环节。能够唤起教师发现问题的欲望和解决问题的热情。为了适应探究性学习的需要，教师应积极主动地利用现代教育技术改进自己的教学方式，通过课堂教学，实现现有知识的迁移，从教学中发现与课堂学习有关的内容进行探究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三、信息技术加快教师专业发展的进程</w:t>
      </w:r>
      <w:r>
        <w:rPr>
          <w:rFonts w:ascii="Simsun" w:hAnsi="Simsun" w:hint="eastAsia"/>
          <w:color w:val="333333"/>
        </w:rPr>
        <w:t xml:space="preserve"> </w:t>
      </w:r>
      <w:r>
        <w:rPr>
          <w:rFonts w:ascii="Simsun" w:hAnsi="Simsun" w:hint="eastAsia"/>
          <w:color w:val="333333"/>
        </w:rPr>
        <w:t>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信息技术介入教师职前培养可以提升师范生培养的质量，信息技术介入教师职后发展可以使教师专业发展各个阶段提速，即缩短各个阶段所需要的时间，更重要的作用是帮助教师迅速走出</w:t>
      </w:r>
      <w:r>
        <w:rPr>
          <w:rFonts w:ascii="Simsun" w:hAnsi="Simsun"/>
          <w:color w:val="333333"/>
        </w:rPr>
        <w:t>‘</w:t>
      </w:r>
      <w:r>
        <w:rPr>
          <w:rFonts w:ascii="Simsun" w:hAnsi="Simsun"/>
          <w:color w:val="333333"/>
        </w:rPr>
        <w:t>高原期</w:t>
      </w:r>
      <w:r>
        <w:rPr>
          <w:rFonts w:ascii="Simsun" w:hAnsi="Simsun"/>
          <w:color w:val="333333"/>
        </w:rPr>
        <w:t>’</w:t>
      </w:r>
      <w:r>
        <w:rPr>
          <w:rFonts w:ascii="Simsun" w:hAnsi="Simsun"/>
          <w:color w:val="333333"/>
        </w:rPr>
        <w:t>，突破最困难的瓶颈时期。无论哪个阶段，教师在信息技术的培训下，才能有效适应新时期的教学挑战。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四、信息技术促进教师专业发展方式的变革</w:t>
      </w:r>
      <w:r>
        <w:rPr>
          <w:rFonts w:ascii="Simsun" w:hAnsi="Simsun" w:hint="eastAsia"/>
          <w:color w:val="333333"/>
        </w:rPr>
        <w:t xml:space="preserve"> </w:t>
      </w:r>
      <w:r>
        <w:rPr>
          <w:rFonts w:ascii="Simsun" w:hAnsi="Simsun" w:hint="eastAsia"/>
          <w:color w:val="333333"/>
        </w:rPr>
        <w:t>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信息技术促进教师专业发展的制度建设。也就是信息技术的出现，将不断完善教师的培训体制，使教师教育教学能力有所加强。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信息技术促进教师教育的变革。信息教育技术的出现，对传统教学是个冲击，不适者必将淘汰，要满足先进的东西，就必将导致改革，教育也是一样，信息教育自然优势较大，发展前景广阔。</w:t>
      </w:r>
    </w:p>
    <w:p w:rsidR="0050038E" w:rsidRDefault="0050038E" w:rsidP="0050038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  <w:shd w:val="clear" w:color="auto" w:fill="FFFFFF"/>
        </w:rPr>
        <w:t>总而言之，在这次的培训中，我不仅学习到了信息技术应用的知识，更懂得了把信息技术应用于教学的重要性，也明白了现今我们还有很长的路要走，很大</w:t>
      </w:r>
      <w:r>
        <w:rPr>
          <w:rFonts w:ascii="Simsun" w:hAnsi="Simsun"/>
          <w:color w:val="333333"/>
          <w:shd w:val="clear" w:color="auto" w:fill="FFFFFF"/>
        </w:rPr>
        <w:lastRenderedPageBreak/>
        <w:t>的困难在等着我们，但同时我们也要看到我们还有很大的发展空间，我们要加油努力把自身的工作做好，还要不断的学习新的知识，这不仅是为了学生，同时也是为了自己，提高自身的素质修养。</w:t>
      </w:r>
    </w:p>
    <w:p w:rsidR="00014462" w:rsidRDefault="00014462"/>
    <w:sectPr w:rsidR="00014462" w:rsidSect="00014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38E"/>
    <w:rsid w:val="00014462"/>
    <w:rsid w:val="0050038E"/>
    <w:rsid w:val="00B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2017-03-08T09:30:00Z</dcterms:created>
  <dcterms:modified xsi:type="dcterms:W3CDTF">2017-03-08T10:04:00Z</dcterms:modified>
</cp:coreProperties>
</file>